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013B4" w14:textId="77777777" w:rsidR="002434B3" w:rsidRPr="000F07AE" w:rsidRDefault="002434B3" w:rsidP="002434B3">
      <w:pPr>
        <w:pStyle w:val="12"/>
        <w:keepNext/>
        <w:keepLines/>
        <w:spacing w:line="240" w:lineRule="atLeast"/>
        <w:rPr>
          <w:bCs w:val="0"/>
          <w:color w:val="auto"/>
          <w:sz w:val="28"/>
          <w:szCs w:val="28"/>
          <w:lang w:bidi="ar-SA"/>
        </w:rPr>
      </w:pPr>
      <w:r w:rsidRPr="000F07AE">
        <w:rPr>
          <w:bCs w:val="0"/>
          <w:color w:val="auto"/>
          <w:sz w:val="28"/>
          <w:szCs w:val="28"/>
          <w:lang w:bidi="ar-SA"/>
        </w:rPr>
        <w:t>П О Я С Н И ТЕЛЬНАЯ ЗАПИСКА</w:t>
      </w:r>
    </w:p>
    <w:p w14:paraId="63A0AFAA" w14:textId="679B9AEE" w:rsidR="002434B3" w:rsidRPr="00397504" w:rsidRDefault="002434B3" w:rsidP="00397504">
      <w:pPr>
        <w:pStyle w:val="12"/>
        <w:keepNext/>
        <w:keepLines/>
        <w:spacing w:line="240" w:lineRule="auto"/>
        <w:jc w:val="both"/>
        <w:rPr>
          <w:b w:val="0"/>
          <w:bCs w:val="0"/>
          <w:color w:val="auto"/>
          <w:lang w:bidi="ar-SA"/>
        </w:rPr>
      </w:pPr>
      <w:r w:rsidRPr="00397504">
        <w:rPr>
          <w:b w:val="0"/>
          <w:bCs w:val="0"/>
          <w:color w:val="auto"/>
          <w:lang w:bidi="ar-SA"/>
        </w:rPr>
        <w:t>к прогнозу социально-экономического развития муниципального образования сельское п</w:t>
      </w:r>
      <w:r w:rsidR="00CB6004" w:rsidRPr="00397504">
        <w:rPr>
          <w:b w:val="0"/>
          <w:bCs w:val="0"/>
          <w:color w:val="auto"/>
          <w:lang w:bidi="ar-SA"/>
        </w:rPr>
        <w:t>оселение «Село Ульяново» на 202</w:t>
      </w:r>
      <w:r w:rsidR="001E6FAC">
        <w:rPr>
          <w:b w:val="0"/>
          <w:bCs w:val="0"/>
          <w:color w:val="auto"/>
          <w:lang w:bidi="ar-SA"/>
        </w:rPr>
        <w:t>5</w:t>
      </w:r>
      <w:r w:rsidRPr="00397504">
        <w:rPr>
          <w:b w:val="0"/>
          <w:bCs w:val="0"/>
          <w:color w:val="auto"/>
          <w:lang w:bidi="ar-SA"/>
        </w:rPr>
        <w:t xml:space="preserve"> год </w:t>
      </w:r>
      <w:r w:rsidR="00CB6004" w:rsidRPr="00397504">
        <w:rPr>
          <w:b w:val="0"/>
          <w:bCs w:val="0"/>
          <w:color w:val="auto"/>
          <w:lang w:bidi="ar-SA"/>
        </w:rPr>
        <w:t>и плановый период 202</w:t>
      </w:r>
      <w:r w:rsidR="001E6FAC">
        <w:rPr>
          <w:b w:val="0"/>
          <w:bCs w:val="0"/>
          <w:color w:val="auto"/>
          <w:lang w:bidi="ar-SA"/>
        </w:rPr>
        <w:t>6</w:t>
      </w:r>
      <w:r w:rsidR="00CB6004" w:rsidRPr="00397504">
        <w:rPr>
          <w:b w:val="0"/>
          <w:bCs w:val="0"/>
          <w:color w:val="auto"/>
          <w:lang w:bidi="ar-SA"/>
        </w:rPr>
        <w:t>-202</w:t>
      </w:r>
      <w:r w:rsidR="001E6FAC">
        <w:rPr>
          <w:b w:val="0"/>
          <w:bCs w:val="0"/>
          <w:color w:val="auto"/>
          <w:lang w:bidi="ar-SA"/>
        </w:rPr>
        <w:t>7</w:t>
      </w:r>
      <w:r w:rsidR="00CB6004" w:rsidRPr="00397504">
        <w:rPr>
          <w:b w:val="0"/>
          <w:bCs w:val="0"/>
          <w:color w:val="auto"/>
          <w:lang w:bidi="ar-SA"/>
        </w:rPr>
        <w:t xml:space="preserve"> </w:t>
      </w:r>
      <w:proofErr w:type="gramStart"/>
      <w:r w:rsidR="00CB6004" w:rsidRPr="00397504">
        <w:rPr>
          <w:b w:val="0"/>
          <w:bCs w:val="0"/>
          <w:color w:val="auto"/>
          <w:lang w:bidi="ar-SA"/>
        </w:rPr>
        <w:t xml:space="preserve">годы </w:t>
      </w:r>
      <w:r w:rsidR="00F36721" w:rsidRPr="00397504">
        <w:rPr>
          <w:b w:val="0"/>
          <w:bCs w:val="0"/>
          <w:color w:val="auto"/>
          <w:lang w:bidi="ar-SA"/>
        </w:rPr>
        <w:t>.</w:t>
      </w:r>
      <w:proofErr w:type="gramEnd"/>
    </w:p>
    <w:p w14:paraId="267FED58" w14:textId="77777777" w:rsidR="002434B3" w:rsidRPr="00397504" w:rsidRDefault="002434B3" w:rsidP="00397504">
      <w:pPr>
        <w:pStyle w:val="12"/>
        <w:keepNext/>
        <w:keepLines/>
        <w:spacing w:line="240" w:lineRule="auto"/>
        <w:rPr>
          <w:bCs w:val="0"/>
          <w:i/>
          <w:color w:val="auto"/>
          <w:u w:val="single"/>
          <w:lang w:bidi="ar-SA"/>
        </w:rPr>
      </w:pPr>
      <w:r w:rsidRPr="00397504">
        <w:rPr>
          <w:bCs w:val="0"/>
          <w:i/>
          <w:color w:val="auto"/>
          <w:u w:val="single"/>
          <w:lang w:bidi="ar-SA"/>
        </w:rPr>
        <w:t>Население и занятость</w:t>
      </w:r>
    </w:p>
    <w:p w14:paraId="14C1019E" w14:textId="711A75B0" w:rsidR="002434B3" w:rsidRPr="00397504" w:rsidRDefault="002434B3" w:rsidP="00397504">
      <w:pPr>
        <w:pStyle w:val="12"/>
        <w:keepNext/>
        <w:keepLines/>
        <w:spacing w:line="240" w:lineRule="auto"/>
        <w:jc w:val="both"/>
        <w:rPr>
          <w:b w:val="0"/>
          <w:bCs w:val="0"/>
          <w:color w:val="auto"/>
          <w:lang w:bidi="ar-SA"/>
        </w:rPr>
      </w:pPr>
      <w:r w:rsidRPr="00397504">
        <w:rPr>
          <w:b w:val="0"/>
          <w:bCs w:val="0"/>
          <w:color w:val="auto"/>
          <w:lang w:bidi="ar-SA"/>
        </w:rPr>
        <w:t xml:space="preserve">В состав МО </w:t>
      </w:r>
      <w:proofErr w:type="gramStart"/>
      <w:r w:rsidRPr="00397504">
        <w:rPr>
          <w:b w:val="0"/>
          <w:bCs w:val="0"/>
          <w:color w:val="auto"/>
          <w:lang w:bidi="ar-SA"/>
        </w:rPr>
        <w:t>СП  «</w:t>
      </w:r>
      <w:proofErr w:type="gramEnd"/>
      <w:r w:rsidRPr="00397504">
        <w:rPr>
          <w:b w:val="0"/>
          <w:bCs w:val="0"/>
          <w:color w:val="auto"/>
          <w:lang w:bidi="ar-SA"/>
        </w:rPr>
        <w:t>Село Ульяново» входят 19 населенных пунктов. Чис</w:t>
      </w:r>
      <w:r w:rsidR="00CB6004" w:rsidRPr="00397504">
        <w:rPr>
          <w:b w:val="0"/>
          <w:bCs w:val="0"/>
          <w:color w:val="auto"/>
          <w:lang w:bidi="ar-SA"/>
        </w:rPr>
        <w:t>ленность населения на 01.01.2023 г. составила 35</w:t>
      </w:r>
      <w:r w:rsidR="001E6FAC">
        <w:rPr>
          <w:b w:val="0"/>
          <w:bCs w:val="0"/>
          <w:color w:val="auto"/>
          <w:lang w:bidi="ar-SA"/>
        </w:rPr>
        <w:t>23</w:t>
      </w:r>
      <w:r w:rsidRPr="00397504">
        <w:rPr>
          <w:b w:val="0"/>
          <w:bCs w:val="0"/>
          <w:color w:val="auto"/>
          <w:lang w:bidi="ar-SA"/>
        </w:rPr>
        <w:t xml:space="preserve"> ч</w:t>
      </w:r>
      <w:r w:rsidR="00CB6004" w:rsidRPr="00397504">
        <w:rPr>
          <w:b w:val="0"/>
          <w:bCs w:val="0"/>
          <w:color w:val="auto"/>
          <w:lang w:bidi="ar-SA"/>
        </w:rPr>
        <w:t>еловек, из них работающих - 1</w:t>
      </w:r>
      <w:r w:rsidR="001E6FAC">
        <w:rPr>
          <w:b w:val="0"/>
          <w:bCs w:val="0"/>
          <w:color w:val="auto"/>
          <w:lang w:bidi="ar-SA"/>
        </w:rPr>
        <w:t>233</w:t>
      </w:r>
      <w:r w:rsidRPr="00397504">
        <w:rPr>
          <w:b w:val="0"/>
          <w:bCs w:val="0"/>
          <w:color w:val="auto"/>
          <w:lang w:bidi="ar-SA"/>
        </w:rPr>
        <w:t xml:space="preserve"> человек. Значительных изменений в демографической ситуации сельского поселения не пр</w:t>
      </w:r>
      <w:r w:rsidR="00664DB2" w:rsidRPr="00397504">
        <w:rPr>
          <w:b w:val="0"/>
          <w:bCs w:val="0"/>
          <w:color w:val="auto"/>
          <w:lang w:bidi="ar-SA"/>
        </w:rPr>
        <w:t>огнозируется. В 20</w:t>
      </w:r>
      <w:r w:rsidR="00CB6004" w:rsidRPr="00397504">
        <w:rPr>
          <w:b w:val="0"/>
          <w:bCs w:val="0"/>
          <w:color w:val="auto"/>
          <w:lang w:bidi="ar-SA"/>
        </w:rPr>
        <w:t>2</w:t>
      </w:r>
      <w:r w:rsidR="001E6FAC">
        <w:rPr>
          <w:b w:val="0"/>
          <w:bCs w:val="0"/>
          <w:color w:val="auto"/>
          <w:lang w:bidi="ar-SA"/>
        </w:rPr>
        <w:t>3</w:t>
      </w:r>
      <w:r w:rsidRPr="00397504">
        <w:rPr>
          <w:b w:val="0"/>
          <w:bCs w:val="0"/>
          <w:color w:val="auto"/>
          <w:lang w:bidi="ar-SA"/>
        </w:rPr>
        <w:t xml:space="preserve"> г. среднемесячная заработная плата одного работника по полному кругу организаций</w:t>
      </w:r>
      <w:r w:rsidR="00CB6004" w:rsidRPr="00397504">
        <w:rPr>
          <w:b w:val="0"/>
          <w:bCs w:val="0"/>
          <w:color w:val="auto"/>
          <w:lang w:bidi="ar-SA"/>
        </w:rPr>
        <w:t xml:space="preserve"> и предприятий составила - </w:t>
      </w:r>
      <w:r w:rsidR="001E6FAC">
        <w:rPr>
          <w:b w:val="0"/>
          <w:bCs w:val="0"/>
          <w:color w:val="auto"/>
          <w:lang w:bidi="ar-SA"/>
        </w:rPr>
        <w:t>30323</w:t>
      </w:r>
      <w:r w:rsidR="00CB6004" w:rsidRPr="00397504">
        <w:rPr>
          <w:b w:val="0"/>
          <w:bCs w:val="0"/>
          <w:color w:val="auto"/>
          <w:lang w:bidi="ar-SA"/>
        </w:rPr>
        <w:t>руб., темп роста 1</w:t>
      </w:r>
      <w:r w:rsidR="001E6FAC">
        <w:rPr>
          <w:b w:val="0"/>
          <w:bCs w:val="0"/>
          <w:color w:val="auto"/>
          <w:lang w:bidi="ar-SA"/>
        </w:rPr>
        <w:t>10</w:t>
      </w:r>
      <w:r w:rsidRPr="00397504">
        <w:rPr>
          <w:b w:val="0"/>
          <w:bCs w:val="0"/>
          <w:color w:val="auto"/>
          <w:lang w:bidi="ar-SA"/>
        </w:rPr>
        <w:t xml:space="preserve">%. </w:t>
      </w:r>
    </w:p>
    <w:p w14:paraId="4B67CA29" w14:textId="77777777" w:rsidR="002434B3" w:rsidRPr="00397504" w:rsidRDefault="002434B3" w:rsidP="00397504">
      <w:pPr>
        <w:pStyle w:val="12"/>
        <w:keepNext/>
        <w:keepLines/>
        <w:spacing w:line="240" w:lineRule="auto"/>
        <w:rPr>
          <w:bCs w:val="0"/>
          <w:i/>
          <w:color w:val="auto"/>
          <w:highlight w:val="yellow"/>
          <w:u w:val="single"/>
          <w:lang w:bidi="ar-SA"/>
        </w:rPr>
      </w:pPr>
      <w:r w:rsidRPr="00397504">
        <w:rPr>
          <w:bCs w:val="0"/>
          <w:i/>
          <w:color w:val="auto"/>
          <w:u w:val="single"/>
          <w:lang w:bidi="ar-SA"/>
        </w:rPr>
        <w:t>Промышленное производство</w:t>
      </w:r>
    </w:p>
    <w:p w14:paraId="5E671AA3" w14:textId="77777777" w:rsidR="003D5E4E" w:rsidRPr="003D5E4E" w:rsidRDefault="003D5E4E" w:rsidP="003D5E4E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</w:t>
      </w:r>
      <w:proofErr w:type="gramStart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территории  Ульяновского</w:t>
      </w:r>
      <w:proofErr w:type="gramEnd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района зарегистрировано  по промышленным  вилам деятельности  ( по разделам С,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D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T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 - 4 предприятия. </w:t>
      </w:r>
    </w:p>
    <w:p w14:paraId="3475DA40" w14:textId="77777777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Промышленность МР «Ульяновский район»</w:t>
      </w:r>
      <w:r w:rsidRPr="003D5E4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 2022 </w:t>
      </w:r>
      <w:proofErr w:type="gramStart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год</w:t>
      </w:r>
      <w:r w:rsidRPr="003D5E4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представлена</w:t>
      </w:r>
      <w:proofErr w:type="gramEnd"/>
      <w:r w:rsidRPr="003D5E4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: </w:t>
      </w:r>
    </w:p>
    <w:p w14:paraId="28428678" w14:textId="77777777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- крупные и средние предприятия: </w:t>
      </w:r>
    </w:p>
    <w:p w14:paraId="1B2D6C6F" w14:textId="77777777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ГУП «</w:t>
      </w:r>
      <w:proofErr w:type="spellStart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Калугаводоканал</w:t>
      </w:r>
      <w:proofErr w:type="spellEnd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МУП «Ульяновский рынок»</w:t>
      </w:r>
    </w:p>
    <w:p w14:paraId="38A592B3" w14:textId="77777777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F9B598" w14:textId="77777777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- малые </w:t>
      </w:r>
      <w:proofErr w:type="spellStart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предприятиия</w:t>
      </w:r>
      <w:proofErr w:type="spellEnd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 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ООО «Ульяновские тепловые сети».</w:t>
      </w:r>
    </w:p>
    <w:p w14:paraId="00B85686" w14:textId="77777777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Численность   работающих в </w:t>
      </w:r>
      <w:proofErr w:type="gramStart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промышленности  составила</w:t>
      </w:r>
      <w:proofErr w:type="gramEnd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36 человек.</w:t>
      </w:r>
    </w:p>
    <w:p w14:paraId="3ADBFF0A" w14:textId="6E741A1A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Средняя заработная плата в промышленности за 202</w:t>
      </w:r>
      <w:r w:rsidR="001E6F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 год составила </w:t>
      </w:r>
    </w:p>
    <w:p w14:paraId="24D3EA7E" w14:textId="6BAADF9E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="001E6F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5600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рубля.</w:t>
      </w:r>
    </w:p>
    <w:p w14:paraId="70D7AA21" w14:textId="7921DF00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ООО «</w:t>
      </w:r>
      <w:proofErr w:type="spellStart"/>
      <w:proofErr w:type="gramStart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Нерудстром</w:t>
      </w:r>
      <w:proofErr w:type="spellEnd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 добыча</w:t>
      </w:r>
      <w:proofErr w:type="gramEnd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глины не ведется, ведется разработка, вскрытие карьера, выручки за 202</w:t>
      </w:r>
      <w:r w:rsidR="001E6F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 нет.  </w:t>
      </w:r>
    </w:p>
    <w:p w14:paraId="1CA6A356" w14:textId="77777777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D4CAB9" w14:textId="1D5AD888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Объемы  отгруженной</w:t>
      </w:r>
      <w:proofErr w:type="gramEnd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продукции в 202</w:t>
      </w:r>
      <w:r w:rsidR="001E6F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году  по сравнению с 202</w:t>
      </w:r>
      <w:r w:rsidR="001E6F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уменьшилась   на </w:t>
      </w:r>
      <w:r w:rsidR="00641B7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30,9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%,  и составил </w:t>
      </w:r>
      <w:r w:rsidR="00641B7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37380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тыс.руб</w:t>
      </w:r>
      <w:proofErr w:type="spellEnd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 </w:t>
      </w:r>
    </w:p>
    <w:p w14:paraId="6171E2B0" w14:textId="07CFAE9E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Выручка  от</w:t>
      </w:r>
      <w:proofErr w:type="gramEnd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реализации товаров, работ и услуг составила </w:t>
      </w:r>
      <w:r w:rsidR="00641B7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37380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тыс.руб</w:t>
      </w:r>
      <w:proofErr w:type="spellEnd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что </w:t>
      </w:r>
      <w:r w:rsidR="00641B7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113,4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%  к уровню  202</w:t>
      </w:r>
      <w:r w:rsidR="00641B7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года.  </w:t>
      </w:r>
    </w:p>
    <w:p w14:paraId="69125EB7" w14:textId="77777777" w:rsidR="003D5E4E" w:rsidRPr="003D5E4E" w:rsidRDefault="003D5E4E" w:rsidP="003D5E4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На </w:t>
      </w:r>
      <w:proofErr w:type="gramStart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последующие  годы</w:t>
      </w:r>
      <w:proofErr w:type="gramEnd"/>
      <w:r w:rsidRPr="003D5E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запланировано незначительное повышение объемов производства  за счет увеличения тарифов на КО и теплоэнергию, водоснабжение.</w:t>
      </w:r>
    </w:p>
    <w:p w14:paraId="28F75E41" w14:textId="77777777" w:rsidR="00C41969" w:rsidRPr="00397504" w:rsidRDefault="00C41969" w:rsidP="00397504">
      <w:pPr>
        <w:pStyle w:val="12"/>
        <w:keepNext/>
        <w:keepLines/>
        <w:shd w:val="clear" w:color="auto" w:fill="auto"/>
        <w:spacing w:before="0" w:line="240" w:lineRule="auto"/>
        <w:jc w:val="both"/>
        <w:outlineLvl w:val="9"/>
        <w:rPr>
          <w:b w:val="0"/>
          <w:color w:val="auto"/>
        </w:rPr>
      </w:pPr>
    </w:p>
    <w:p w14:paraId="34E7B68F" w14:textId="77777777" w:rsidR="00146205" w:rsidRPr="00397504" w:rsidRDefault="00707D99" w:rsidP="00397504">
      <w:pPr>
        <w:pStyle w:val="12"/>
        <w:keepNext/>
        <w:keepLines/>
        <w:shd w:val="clear" w:color="auto" w:fill="auto"/>
        <w:spacing w:before="0" w:line="240" w:lineRule="auto"/>
        <w:outlineLvl w:val="9"/>
        <w:rPr>
          <w:i/>
          <w:color w:val="auto"/>
          <w:u w:val="single"/>
        </w:rPr>
      </w:pPr>
      <w:bookmarkStart w:id="0" w:name="bookmark2"/>
      <w:r w:rsidRPr="00397504">
        <w:rPr>
          <w:i/>
          <w:color w:val="auto"/>
          <w:u w:val="single"/>
        </w:rPr>
        <w:t>Строительство, инвестиции</w:t>
      </w:r>
      <w:bookmarkEnd w:id="0"/>
    </w:p>
    <w:p w14:paraId="385368B6" w14:textId="77777777" w:rsidR="00074780" w:rsidRPr="00397504" w:rsidRDefault="00074780" w:rsidP="00397504">
      <w:pPr>
        <w:pStyle w:val="12"/>
        <w:keepNext/>
        <w:keepLines/>
        <w:shd w:val="clear" w:color="auto" w:fill="auto"/>
        <w:spacing w:before="0" w:line="240" w:lineRule="auto"/>
        <w:jc w:val="both"/>
        <w:outlineLvl w:val="9"/>
        <w:rPr>
          <w:i/>
          <w:color w:val="auto"/>
          <w:u w:val="single"/>
        </w:rPr>
      </w:pPr>
    </w:p>
    <w:p w14:paraId="1AE9172B" w14:textId="77777777" w:rsidR="00C263B8" w:rsidRPr="00397504" w:rsidRDefault="00C263B8" w:rsidP="00397504">
      <w:pPr>
        <w:jc w:val="both"/>
        <w:rPr>
          <w:rFonts w:ascii="Times New Roman" w:hAnsi="Times New Roman" w:cs="Times New Roman"/>
          <w:color w:val="auto"/>
        </w:rPr>
      </w:pPr>
      <w:r w:rsidRPr="00397504">
        <w:rPr>
          <w:rFonts w:ascii="Times New Roman" w:hAnsi="Times New Roman" w:cs="Times New Roman"/>
        </w:rPr>
        <w:t xml:space="preserve">Строительными работами на территории района </w:t>
      </w:r>
      <w:proofErr w:type="gramStart"/>
      <w:r w:rsidRPr="00397504">
        <w:rPr>
          <w:rFonts w:ascii="Times New Roman" w:hAnsi="Times New Roman" w:cs="Times New Roman"/>
        </w:rPr>
        <w:t>занимаются  организации</w:t>
      </w:r>
      <w:proofErr w:type="gramEnd"/>
      <w:r w:rsidRPr="00397504">
        <w:rPr>
          <w:rFonts w:ascii="Times New Roman" w:hAnsi="Times New Roman" w:cs="Times New Roman"/>
        </w:rPr>
        <w:t xml:space="preserve"> выигравшие контракты. </w:t>
      </w:r>
    </w:p>
    <w:p w14:paraId="09A3B62B" w14:textId="30B85505" w:rsidR="00C263B8" w:rsidRPr="00397504" w:rsidRDefault="00C263B8" w:rsidP="00397504">
      <w:pPr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>За 202</w:t>
      </w:r>
      <w:r w:rsidR="00FC68E4">
        <w:rPr>
          <w:rFonts w:ascii="Times New Roman" w:hAnsi="Times New Roman" w:cs="Times New Roman"/>
        </w:rPr>
        <w:t>3</w:t>
      </w:r>
      <w:r w:rsidRPr="00397504">
        <w:rPr>
          <w:rFonts w:ascii="Times New Roman" w:hAnsi="Times New Roman" w:cs="Times New Roman"/>
        </w:rPr>
        <w:t xml:space="preserve"> г</w:t>
      </w:r>
      <w:r w:rsidR="00494076">
        <w:rPr>
          <w:rFonts w:ascii="Times New Roman" w:hAnsi="Times New Roman" w:cs="Times New Roman"/>
        </w:rPr>
        <w:t xml:space="preserve">од выполнено работ на сумму </w:t>
      </w:r>
      <w:r w:rsidR="00FC68E4">
        <w:rPr>
          <w:rFonts w:ascii="Times New Roman" w:hAnsi="Times New Roman" w:cs="Times New Roman"/>
        </w:rPr>
        <w:t>695,523</w:t>
      </w:r>
      <w:r w:rsidRPr="00397504">
        <w:rPr>
          <w:rFonts w:ascii="Times New Roman" w:hAnsi="Times New Roman" w:cs="Times New Roman"/>
        </w:rPr>
        <w:t xml:space="preserve"> млн. рублей</w:t>
      </w:r>
      <w:r w:rsidR="00FC68E4">
        <w:rPr>
          <w:rFonts w:ascii="Times New Roman" w:hAnsi="Times New Roman" w:cs="Times New Roman"/>
        </w:rPr>
        <w:t>.</w:t>
      </w:r>
      <w:r w:rsidR="005967CF">
        <w:rPr>
          <w:rFonts w:ascii="Times New Roman" w:hAnsi="Times New Roman" w:cs="Times New Roman"/>
        </w:rPr>
        <w:t xml:space="preserve"> </w:t>
      </w:r>
      <w:r w:rsidRPr="00397504">
        <w:rPr>
          <w:rFonts w:ascii="Times New Roman" w:hAnsi="Times New Roman" w:cs="Times New Roman"/>
        </w:rPr>
        <w:t xml:space="preserve">В 2022 году выделены и </w:t>
      </w:r>
      <w:proofErr w:type="gramStart"/>
      <w:r w:rsidRPr="00397504">
        <w:rPr>
          <w:rFonts w:ascii="Times New Roman" w:hAnsi="Times New Roman" w:cs="Times New Roman"/>
        </w:rPr>
        <w:t>освоены  бюджетных</w:t>
      </w:r>
      <w:proofErr w:type="gramEnd"/>
      <w:r w:rsidRPr="00397504">
        <w:rPr>
          <w:rFonts w:ascii="Times New Roman" w:hAnsi="Times New Roman" w:cs="Times New Roman"/>
        </w:rPr>
        <w:t xml:space="preserve"> средства  на    капитальный и текущий  ремонт дорог и придомовых территорий. За счет </w:t>
      </w:r>
      <w:proofErr w:type="gramStart"/>
      <w:r w:rsidRPr="00397504">
        <w:rPr>
          <w:rFonts w:ascii="Times New Roman" w:hAnsi="Times New Roman" w:cs="Times New Roman"/>
        </w:rPr>
        <w:t>привлеченных  средств</w:t>
      </w:r>
      <w:proofErr w:type="gramEnd"/>
      <w:r w:rsidRPr="00397504">
        <w:rPr>
          <w:rFonts w:ascii="Times New Roman" w:hAnsi="Times New Roman" w:cs="Times New Roman"/>
        </w:rPr>
        <w:t xml:space="preserve">  субъектом малого </w:t>
      </w:r>
      <w:commentRangeStart w:id="1"/>
      <w:r w:rsidRPr="00397504">
        <w:rPr>
          <w:rFonts w:ascii="Times New Roman" w:hAnsi="Times New Roman" w:cs="Times New Roman"/>
        </w:rPr>
        <w:t>предпринимательства</w:t>
      </w:r>
      <w:commentRangeEnd w:id="1"/>
      <w:r w:rsidRPr="00397504">
        <w:rPr>
          <w:rStyle w:val="af3"/>
          <w:rFonts w:ascii="Times New Roman" w:hAnsi="Times New Roman" w:cs="Times New Roman"/>
          <w:sz w:val="24"/>
          <w:szCs w:val="24"/>
        </w:rPr>
        <w:commentReference w:id="1"/>
      </w:r>
      <w:r w:rsidRPr="00397504">
        <w:rPr>
          <w:rFonts w:ascii="Times New Roman" w:hAnsi="Times New Roman" w:cs="Times New Roman"/>
        </w:rPr>
        <w:t xml:space="preserve">  ООО «Ульяновская Нива»  в 2022 году    вложила </w:t>
      </w:r>
      <w:r w:rsidR="00071AAE">
        <w:rPr>
          <w:rFonts w:ascii="Times New Roman" w:hAnsi="Times New Roman" w:cs="Times New Roman"/>
        </w:rPr>
        <w:t>160,3</w:t>
      </w:r>
      <w:r w:rsidRPr="00397504">
        <w:rPr>
          <w:rFonts w:ascii="Times New Roman" w:hAnsi="Times New Roman" w:cs="Times New Roman"/>
        </w:rPr>
        <w:t xml:space="preserve"> </w:t>
      </w:r>
      <w:proofErr w:type="spellStart"/>
      <w:r w:rsidRPr="00397504">
        <w:rPr>
          <w:rFonts w:ascii="Times New Roman" w:hAnsi="Times New Roman" w:cs="Times New Roman"/>
        </w:rPr>
        <w:t>млн.руб</w:t>
      </w:r>
      <w:proofErr w:type="spellEnd"/>
      <w:r w:rsidRPr="00397504">
        <w:rPr>
          <w:rFonts w:ascii="Times New Roman" w:hAnsi="Times New Roman" w:cs="Times New Roman"/>
        </w:rPr>
        <w:t xml:space="preserve">. в строительство новой  фермы.  </w:t>
      </w:r>
    </w:p>
    <w:p w14:paraId="68903E39" w14:textId="77777777" w:rsidR="00C263B8" w:rsidRPr="00397504" w:rsidRDefault="00C263B8" w:rsidP="00397504">
      <w:pPr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 xml:space="preserve"> </w:t>
      </w:r>
      <w:bookmarkStart w:id="2" w:name="_Hlk176265872"/>
      <w:r w:rsidRPr="00397504">
        <w:rPr>
          <w:rFonts w:ascii="Times New Roman" w:hAnsi="Times New Roman" w:cs="Times New Roman"/>
        </w:rPr>
        <w:t>Компания ООО «</w:t>
      </w:r>
      <w:proofErr w:type="spellStart"/>
      <w:r w:rsidRPr="00397504">
        <w:rPr>
          <w:rFonts w:ascii="Times New Roman" w:hAnsi="Times New Roman" w:cs="Times New Roman"/>
        </w:rPr>
        <w:t>Тиэйч</w:t>
      </w:r>
      <w:proofErr w:type="spellEnd"/>
      <w:r w:rsidRPr="00397504">
        <w:rPr>
          <w:rFonts w:ascii="Times New Roman" w:hAnsi="Times New Roman" w:cs="Times New Roman"/>
        </w:rPr>
        <w:t xml:space="preserve"> Рус </w:t>
      </w:r>
      <w:proofErr w:type="gramStart"/>
      <w:r w:rsidRPr="00397504">
        <w:rPr>
          <w:rFonts w:ascii="Times New Roman" w:hAnsi="Times New Roman" w:cs="Times New Roman"/>
        </w:rPr>
        <w:t>Калужский»  2022</w:t>
      </w:r>
      <w:proofErr w:type="gramEnd"/>
      <w:r w:rsidRPr="00397504">
        <w:rPr>
          <w:rFonts w:ascii="Times New Roman" w:hAnsi="Times New Roman" w:cs="Times New Roman"/>
        </w:rPr>
        <w:t xml:space="preserve"> году вложила в строительство фермы КРС 625,4  </w:t>
      </w:r>
      <w:proofErr w:type="spellStart"/>
      <w:r w:rsidRPr="00397504">
        <w:rPr>
          <w:rFonts w:ascii="Times New Roman" w:hAnsi="Times New Roman" w:cs="Times New Roman"/>
        </w:rPr>
        <w:t>млн.руб</w:t>
      </w:r>
      <w:proofErr w:type="spellEnd"/>
      <w:r w:rsidRPr="00397504">
        <w:rPr>
          <w:rFonts w:ascii="Times New Roman" w:hAnsi="Times New Roman" w:cs="Times New Roman"/>
        </w:rPr>
        <w:t>., введена первая очередь молочной фермы. Ввод мощностей составил 2,4 тыс. мест.</w:t>
      </w:r>
    </w:p>
    <w:p w14:paraId="00B0102A" w14:textId="77777777" w:rsidR="00C263B8" w:rsidRPr="00397504" w:rsidRDefault="00C263B8" w:rsidP="00397504">
      <w:pPr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 xml:space="preserve">На 2023 и последующие годы </w:t>
      </w:r>
      <w:proofErr w:type="gramStart"/>
      <w:r w:rsidRPr="00397504">
        <w:rPr>
          <w:rFonts w:ascii="Times New Roman" w:hAnsi="Times New Roman" w:cs="Times New Roman"/>
        </w:rPr>
        <w:t>продолжиться  строительство</w:t>
      </w:r>
      <w:proofErr w:type="gramEnd"/>
      <w:r w:rsidRPr="00397504">
        <w:rPr>
          <w:rFonts w:ascii="Times New Roman" w:hAnsi="Times New Roman" w:cs="Times New Roman"/>
        </w:rPr>
        <w:t xml:space="preserve">  второй очереди  молочной фермы </w:t>
      </w:r>
      <w:r w:rsidRPr="00397504">
        <w:rPr>
          <w:rFonts w:ascii="Times New Roman" w:hAnsi="Times New Roman" w:cs="Times New Roman"/>
        </w:rPr>
        <w:lastRenderedPageBreak/>
        <w:t>ООО «</w:t>
      </w:r>
      <w:proofErr w:type="spellStart"/>
      <w:r w:rsidRPr="00397504">
        <w:rPr>
          <w:rFonts w:ascii="Times New Roman" w:hAnsi="Times New Roman" w:cs="Times New Roman"/>
        </w:rPr>
        <w:t>Тиэйч</w:t>
      </w:r>
      <w:proofErr w:type="spellEnd"/>
      <w:r w:rsidRPr="00397504">
        <w:rPr>
          <w:rFonts w:ascii="Times New Roman" w:hAnsi="Times New Roman" w:cs="Times New Roman"/>
        </w:rPr>
        <w:t xml:space="preserve"> Рус Калужский».</w:t>
      </w:r>
    </w:p>
    <w:bookmarkEnd w:id="2"/>
    <w:p w14:paraId="75724073" w14:textId="2835058C" w:rsidR="00D24BAF" w:rsidRPr="00397504" w:rsidRDefault="00D24BAF" w:rsidP="00397504">
      <w:pPr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 xml:space="preserve">   Инвестиции в основной </w:t>
      </w:r>
      <w:proofErr w:type="gramStart"/>
      <w:r w:rsidRPr="00397504">
        <w:rPr>
          <w:rFonts w:ascii="Times New Roman" w:hAnsi="Times New Roman" w:cs="Times New Roman"/>
        </w:rPr>
        <w:t>капитал  организаций</w:t>
      </w:r>
      <w:proofErr w:type="gramEnd"/>
      <w:r w:rsidRPr="00397504">
        <w:rPr>
          <w:rFonts w:ascii="Times New Roman" w:hAnsi="Times New Roman" w:cs="Times New Roman"/>
        </w:rPr>
        <w:t>, не относящихся к субъектам  малого предпринимательства  в  202</w:t>
      </w:r>
      <w:r w:rsidR="0086244A">
        <w:rPr>
          <w:rFonts w:ascii="Times New Roman" w:hAnsi="Times New Roman" w:cs="Times New Roman"/>
        </w:rPr>
        <w:t>3</w:t>
      </w:r>
      <w:r w:rsidRPr="00397504">
        <w:rPr>
          <w:rFonts w:ascii="Times New Roman" w:hAnsi="Times New Roman" w:cs="Times New Roman"/>
        </w:rPr>
        <w:t xml:space="preserve"> году составили </w:t>
      </w:r>
      <w:r w:rsidR="0086244A">
        <w:rPr>
          <w:rFonts w:ascii="Times New Roman" w:hAnsi="Times New Roman" w:cs="Times New Roman"/>
        </w:rPr>
        <w:t>425,5</w:t>
      </w:r>
      <w:r w:rsidRPr="00397504">
        <w:rPr>
          <w:rFonts w:ascii="Times New Roman" w:hAnsi="Times New Roman" w:cs="Times New Roman"/>
        </w:rPr>
        <w:t xml:space="preserve"> </w:t>
      </w:r>
      <w:proofErr w:type="spellStart"/>
      <w:r w:rsidRPr="00397504">
        <w:rPr>
          <w:rFonts w:ascii="Times New Roman" w:hAnsi="Times New Roman" w:cs="Times New Roman"/>
        </w:rPr>
        <w:t>млн.руб</w:t>
      </w:r>
      <w:proofErr w:type="spellEnd"/>
      <w:r w:rsidRPr="00397504">
        <w:rPr>
          <w:rFonts w:ascii="Times New Roman" w:hAnsi="Times New Roman" w:cs="Times New Roman"/>
        </w:rPr>
        <w:t xml:space="preserve">., </w:t>
      </w:r>
    </w:p>
    <w:p w14:paraId="3B1F7E01" w14:textId="6C8F1D75" w:rsidR="00D24BAF" w:rsidRPr="00397504" w:rsidRDefault="00D24BAF" w:rsidP="00397504">
      <w:pPr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>В 202</w:t>
      </w:r>
      <w:r w:rsidR="0086244A">
        <w:rPr>
          <w:rFonts w:ascii="Times New Roman" w:hAnsi="Times New Roman" w:cs="Times New Roman"/>
        </w:rPr>
        <w:t>3</w:t>
      </w:r>
      <w:r w:rsidRPr="00397504">
        <w:rPr>
          <w:rFonts w:ascii="Times New Roman" w:hAnsi="Times New Roman" w:cs="Times New Roman"/>
        </w:rPr>
        <w:t xml:space="preserve"> году </w:t>
      </w:r>
      <w:proofErr w:type="gramStart"/>
      <w:r w:rsidRPr="00397504">
        <w:rPr>
          <w:rFonts w:ascii="Times New Roman" w:hAnsi="Times New Roman" w:cs="Times New Roman"/>
        </w:rPr>
        <w:t>приобретены  детские</w:t>
      </w:r>
      <w:proofErr w:type="gramEnd"/>
      <w:r w:rsidRPr="00397504">
        <w:rPr>
          <w:rFonts w:ascii="Times New Roman" w:hAnsi="Times New Roman" w:cs="Times New Roman"/>
        </w:rPr>
        <w:t xml:space="preserve"> площадки,   специализированная и  коммунальная техника, установлена стела,  приобретались компьютерная техника и инвентарь, программное  обеспечение.   </w:t>
      </w:r>
    </w:p>
    <w:p w14:paraId="4231BA84" w14:textId="77777777" w:rsidR="00D24BAF" w:rsidRPr="00397504" w:rsidRDefault="00D24BAF" w:rsidP="00397504">
      <w:pPr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 xml:space="preserve">За счет </w:t>
      </w:r>
      <w:proofErr w:type="gramStart"/>
      <w:r w:rsidRPr="00397504">
        <w:rPr>
          <w:rFonts w:ascii="Times New Roman" w:hAnsi="Times New Roman" w:cs="Times New Roman"/>
        </w:rPr>
        <w:t>привлеченных  средств</w:t>
      </w:r>
      <w:proofErr w:type="gramEnd"/>
      <w:r w:rsidRPr="00397504">
        <w:rPr>
          <w:rFonts w:ascii="Times New Roman" w:hAnsi="Times New Roman" w:cs="Times New Roman"/>
        </w:rPr>
        <w:t xml:space="preserve">  субъектом малого </w:t>
      </w:r>
      <w:commentRangeStart w:id="3"/>
      <w:r w:rsidRPr="00397504">
        <w:rPr>
          <w:rFonts w:ascii="Times New Roman" w:hAnsi="Times New Roman" w:cs="Times New Roman"/>
        </w:rPr>
        <w:t>предпринимательства</w:t>
      </w:r>
      <w:commentRangeEnd w:id="3"/>
      <w:r w:rsidRPr="00397504">
        <w:rPr>
          <w:rStyle w:val="af3"/>
          <w:rFonts w:ascii="Times New Roman" w:hAnsi="Times New Roman" w:cs="Times New Roman"/>
          <w:sz w:val="24"/>
          <w:szCs w:val="24"/>
        </w:rPr>
        <w:commentReference w:id="3"/>
      </w:r>
      <w:r w:rsidRPr="00397504">
        <w:rPr>
          <w:rFonts w:ascii="Times New Roman" w:hAnsi="Times New Roman" w:cs="Times New Roman"/>
        </w:rPr>
        <w:t xml:space="preserve">  ООО «Ульяновская Нива»  в 2022 году    вложила 1004,117 </w:t>
      </w:r>
      <w:proofErr w:type="spellStart"/>
      <w:r w:rsidRPr="00397504">
        <w:rPr>
          <w:rFonts w:ascii="Times New Roman" w:hAnsi="Times New Roman" w:cs="Times New Roman"/>
        </w:rPr>
        <w:t>млн.руб</w:t>
      </w:r>
      <w:proofErr w:type="spellEnd"/>
      <w:r w:rsidRPr="00397504">
        <w:rPr>
          <w:rFonts w:ascii="Times New Roman" w:hAnsi="Times New Roman" w:cs="Times New Roman"/>
        </w:rPr>
        <w:t xml:space="preserve">. в строительство новой  фермы. </w:t>
      </w:r>
      <w:proofErr w:type="gramStart"/>
      <w:r w:rsidRPr="00397504">
        <w:rPr>
          <w:rFonts w:ascii="Times New Roman" w:hAnsi="Times New Roman" w:cs="Times New Roman"/>
        </w:rPr>
        <w:t>Ввод  фермы</w:t>
      </w:r>
      <w:proofErr w:type="gramEnd"/>
      <w:r w:rsidRPr="00397504">
        <w:rPr>
          <w:rFonts w:ascii="Times New Roman" w:hAnsi="Times New Roman" w:cs="Times New Roman"/>
        </w:rPr>
        <w:t xml:space="preserve"> планируется сентябрь 2023 года , а так же  закупка КРС . </w:t>
      </w:r>
    </w:p>
    <w:p w14:paraId="08CD1EBE" w14:textId="77777777" w:rsidR="00D24BAF" w:rsidRPr="0086244A" w:rsidRDefault="00D24BAF" w:rsidP="00397504">
      <w:pPr>
        <w:jc w:val="both"/>
        <w:rPr>
          <w:rFonts w:ascii="Times New Roman" w:hAnsi="Times New Roman" w:cs="Times New Roman"/>
          <w:highlight w:val="yellow"/>
        </w:rPr>
      </w:pPr>
      <w:r w:rsidRPr="00397504">
        <w:rPr>
          <w:rFonts w:ascii="Times New Roman" w:hAnsi="Times New Roman" w:cs="Times New Roman"/>
        </w:rPr>
        <w:t xml:space="preserve"> Компания ООО «</w:t>
      </w:r>
      <w:proofErr w:type="spellStart"/>
      <w:r w:rsidRPr="00397504">
        <w:rPr>
          <w:rFonts w:ascii="Times New Roman" w:hAnsi="Times New Roman" w:cs="Times New Roman"/>
        </w:rPr>
        <w:t>Тиэйч</w:t>
      </w:r>
      <w:proofErr w:type="spellEnd"/>
      <w:r w:rsidRPr="00397504">
        <w:rPr>
          <w:rFonts w:ascii="Times New Roman" w:hAnsi="Times New Roman" w:cs="Times New Roman"/>
        </w:rPr>
        <w:t xml:space="preserve"> Рус </w:t>
      </w:r>
      <w:proofErr w:type="gramStart"/>
      <w:r w:rsidRPr="00397504">
        <w:rPr>
          <w:rFonts w:ascii="Times New Roman" w:hAnsi="Times New Roman" w:cs="Times New Roman"/>
        </w:rPr>
        <w:t>Калужский»  2022</w:t>
      </w:r>
      <w:proofErr w:type="gramEnd"/>
      <w:r w:rsidRPr="00397504">
        <w:rPr>
          <w:rFonts w:ascii="Times New Roman" w:hAnsi="Times New Roman" w:cs="Times New Roman"/>
        </w:rPr>
        <w:t xml:space="preserve"> году вложила в строительство фермы и  закупку оборудования 644,5  </w:t>
      </w:r>
      <w:proofErr w:type="spellStart"/>
      <w:r w:rsidRPr="00397504">
        <w:rPr>
          <w:rFonts w:ascii="Times New Roman" w:hAnsi="Times New Roman" w:cs="Times New Roman"/>
        </w:rPr>
        <w:t>млн.руб</w:t>
      </w:r>
      <w:proofErr w:type="spellEnd"/>
      <w:r w:rsidRPr="00397504">
        <w:rPr>
          <w:rFonts w:ascii="Times New Roman" w:hAnsi="Times New Roman" w:cs="Times New Roman"/>
        </w:rPr>
        <w:t>., введена первая очередь молочной фермы. Ввод мощностей составил 2,4 тыс</w:t>
      </w:r>
      <w:r w:rsidRPr="0086244A">
        <w:rPr>
          <w:rFonts w:ascii="Times New Roman" w:hAnsi="Times New Roman" w:cs="Times New Roman"/>
          <w:highlight w:val="yellow"/>
        </w:rPr>
        <w:t xml:space="preserve">. мест.   </w:t>
      </w:r>
      <w:proofErr w:type="gramStart"/>
      <w:r w:rsidRPr="0086244A">
        <w:rPr>
          <w:rFonts w:ascii="Times New Roman" w:hAnsi="Times New Roman" w:cs="Times New Roman"/>
          <w:highlight w:val="yellow"/>
        </w:rPr>
        <w:t>В января</w:t>
      </w:r>
      <w:proofErr w:type="gramEnd"/>
      <w:r w:rsidRPr="0086244A">
        <w:rPr>
          <w:rFonts w:ascii="Times New Roman" w:hAnsi="Times New Roman" w:cs="Times New Roman"/>
          <w:highlight w:val="yellow"/>
        </w:rPr>
        <w:t xml:space="preserve"> 2023года завезено 2000 голов КРС молочной породы объем инвестиций составил 413,4 </w:t>
      </w:r>
      <w:proofErr w:type="spellStart"/>
      <w:r w:rsidRPr="0086244A">
        <w:rPr>
          <w:rFonts w:ascii="Times New Roman" w:hAnsi="Times New Roman" w:cs="Times New Roman"/>
          <w:highlight w:val="yellow"/>
        </w:rPr>
        <w:t>млн.руб</w:t>
      </w:r>
      <w:proofErr w:type="spellEnd"/>
      <w:r w:rsidRPr="0086244A">
        <w:rPr>
          <w:rFonts w:ascii="Times New Roman" w:hAnsi="Times New Roman" w:cs="Times New Roman"/>
          <w:highlight w:val="yellow"/>
        </w:rPr>
        <w:t xml:space="preserve">. На 2023 и последующие годы планируется строительство (ведется </w:t>
      </w:r>
      <w:proofErr w:type="gramStart"/>
      <w:r w:rsidRPr="0086244A">
        <w:rPr>
          <w:rFonts w:ascii="Times New Roman" w:hAnsi="Times New Roman" w:cs="Times New Roman"/>
          <w:highlight w:val="yellow"/>
        </w:rPr>
        <w:t>строительство)  второй</w:t>
      </w:r>
      <w:proofErr w:type="gramEnd"/>
      <w:r w:rsidRPr="0086244A">
        <w:rPr>
          <w:rFonts w:ascii="Times New Roman" w:hAnsi="Times New Roman" w:cs="Times New Roman"/>
          <w:highlight w:val="yellow"/>
        </w:rPr>
        <w:t xml:space="preserve"> очереди  молочной фермы , инвестиции составят 2023-2024- по 650 млн.рублей.2025-2026 по 732 </w:t>
      </w:r>
      <w:proofErr w:type="spellStart"/>
      <w:r w:rsidRPr="0086244A">
        <w:rPr>
          <w:rFonts w:ascii="Times New Roman" w:hAnsi="Times New Roman" w:cs="Times New Roman"/>
          <w:highlight w:val="yellow"/>
        </w:rPr>
        <w:t>млн.руб</w:t>
      </w:r>
      <w:proofErr w:type="spellEnd"/>
      <w:r w:rsidRPr="0086244A">
        <w:rPr>
          <w:rFonts w:ascii="Times New Roman" w:hAnsi="Times New Roman" w:cs="Times New Roman"/>
          <w:highlight w:val="yellow"/>
        </w:rPr>
        <w:t>.</w:t>
      </w:r>
    </w:p>
    <w:p w14:paraId="402108C2" w14:textId="77777777" w:rsidR="00D24BAF" w:rsidRPr="00397504" w:rsidRDefault="00D24BAF" w:rsidP="00397504">
      <w:pPr>
        <w:jc w:val="both"/>
        <w:rPr>
          <w:rFonts w:ascii="Times New Roman" w:hAnsi="Times New Roman" w:cs="Times New Roman"/>
          <w:vertAlign w:val="subscript"/>
        </w:rPr>
      </w:pPr>
      <w:r w:rsidRPr="0086244A">
        <w:rPr>
          <w:rFonts w:ascii="Times New Roman" w:hAnsi="Times New Roman" w:cs="Times New Roman"/>
          <w:highlight w:val="yellow"/>
        </w:rPr>
        <w:t xml:space="preserve">Кроме </w:t>
      </w:r>
      <w:proofErr w:type="gramStart"/>
      <w:r w:rsidRPr="0086244A">
        <w:rPr>
          <w:rFonts w:ascii="Times New Roman" w:hAnsi="Times New Roman" w:cs="Times New Roman"/>
          <w:highlight w:val="yellow"/>
        </w:rPr>
        <w:t>этого  2024</w:t>
      </w:r>
      <w:proofErr w:type="gramEnd"/>
      <w:r w:rsidRPr="0086244A">
        <w:rPr>
          <w:rFonts w:ascii="Times New Roman" w:hAnsi="Times New Roman" w:cs="Times New Roman"/>
          <w:highlight w:val="yellow"/>
        </w:rPr>
        <w:t>-2026 года запланировано строительство тротуаров,     приобретение транспортных средств, приобретение    компьютерная техники, мебели и оборудование</w:t>
      </w:r>
    </w:p>
    <w:p w14:paraId="4E59DAFC" w14:textId="77777777" w:rsidR="00D24BAF" w:rsidRPr="00397504" w:rsidRDefault="00D24BAF" w:rsidP="00397504">
      <w:pPr>
        <w:jc w:val="both"/>
        <w:rPr>
          <w:rFonts w:ascii="Times New Roman" w:hAnsi="Times New Roman" w:cs="Times New Roman"/>
          <w:vertAlign w:val="subscript"/>
        </w:rPr>
      </w:pPr>
    </w:p>
    <w:p w14:paraId="6832CD96" w14:textId="77777777" w:rsidR="00D24BAF" w:rsidRPr="00397504" w:rsidRDefault="00D24BAF" w:rsidP="00397504">
      <w:pPr>
        <w:jc w:val="both"/>
        <w:rPr>
          <w:rFonts w:ascii="Times New Roman" w:hAnsi="Times New Roman" w:cs="Times New Roman"/>
          <w:vertAlign w:val="subscript"/>
        </w:rPr>
      </w:pPr>
    </w:p>
    <w:p w14:paraId="0005DDBF" w14:textId="77777777" w:rsidR="00D24BAF" w:rsidRPr="00397504" w:rsidRDefault="00D24BAF" w:rsidP="00397504">
      <w:pPr>
        <w:jc w:val="both"/>
        <w:rPr>
          <w:rFonts w:ascii="Times New Roman" w:hAnsi="Times New Roman" w:cs="Times New Roman"/>
          <w:vertAlign w:val="subscript"/>
        </w:rPr>
      </w:pPr>
    </w:p>
    <w:p w14:paraId="7C188B3A" w14:textId="77777777" w:rsidR="005E72B4" w:rsidRPr="00397504" w:rsidRDefault="005E72B4" w:rsidP="00397504">
      <w:pPr>
        <w:jc w:val="both"/>
        <w:rPr>
          <w:rFonts w:ascii="Times New Roman" w:hAnsi="Times New Roman" w:cs="Times New Roman"/>
          <w:vertAlign w:val="subscript"/>
        </w:rPr>
      </w:pPr>
    </w:p>
    <w:p w14:paraId="54A21BAB" w14:textId="77777777" w:rsidR="00074780" w:rsidRPr="00397504" w:rsidRDefault="00074780" w:rsidP="00397504">
      <w:pPr>
        <w:pStyle w:val="12"/>
        <w:keepNext/>
        <w:keepLines/>
        <w:shd w:val="clear" w:color="auto" w:fill="auto"/>
        <w:spacing w:before="0" w:line="240" w:lineRule="auto"/>
        <w:jc w:val="both"/>
        <w:outlineLvl w:val="9"/>
        <w:rPr>
          <w:b w:val="0"/>
          <w:color w:val="auto"/>
        </w:rPr>
      </w:pPr>
    </w:p>
    <w:p w14:paraId="6A0C509A" w14:textId="77777777" w:rsidR="00E75ED7" w:rsidRPr="00397504" w:rsidRDefault="000244D4" w:rsidP="00397504">
      <w:pPr>
        <w:jc w:val="center"/>
        <w:rPr>
          <w:rFonts w:ascii="Times New Roman" w:hAnsi="Times New Roman" w:cs="Times New Roman"/>
          <w:b/>
          <w:i/>
          <w:u w:val="single"/>
        </w:rPr>
      </w:pPr>
      <w:r w:rsidRPr="00397504">
        <w:rPr>
          <w:rFonts w:ascii="Times New Roman" w:hAnsi="Times New Roman" w:cs="Times New Roman"/>
          <w:b/>
          <w:i/>
          <w:u w:val="single"/>
        </w:rPr>
        <w:t>Финансовые результаты</w:t>
      </w:r>
    </w:p>
    <w:p w14:paraId="2CFFBE46" w14:textId="77777777" w:rsidR="00C263B8" w:rsidRPr="00397504" w:rsidRDefault="00C263B8" w:rsidP="00397504">
      <w:pPr>
        <w:rPr>
          <w:rFonts w:ascii="Times New Roman" w:hAnsi="Times New Roman" w:cs="Times New Roman"/>
        </w:rPr>
      </w:pPr>
      <w:bookmarkStart w:id="4" w:name="bookmark4"/>
      <w:proofErr w:type="gramStart"/>
      <w:r w:rsidRPr="00397504">
        <w:rPr>
          <w:rFonts w:ascii="Times New Roman" w:hAnsi="Times New Roman" w:cs="Times New Roman"/>
        </w:rPr>
        <w:t>Три  предприятие</w:t>
      </w:r>
      <w:proofErr w:type="gramEnd"/>
      <w:r w:rsidRPr="00397504">
        <w:rPr>
          <w:rFonts w:ascii="Times New Roman" w:hAnsi="Times New Roman" w:cs="Times New Roman"/>
        </w:rPr>
        <w:t xml:space="preserve"> Ульяновского района в 2022 году сработали  с прибылью. С прибылью сработали малое предприятия     ООО КФХ «Харчевников» - </w:t>
      </w:r>
      <w:proofErr w:type="gramStart"/>
      <w:r w:rsidRPr="00397504">
        <w:rPr>
          <w:rFonts w:ascii="Times New Roman" w:hAnsi="Times New Roman" w:cs="Times New Roman"/>
        </w:rPr>
        <w:t>прибыль  за</w:t>
      </w:r>
      <w:proofErr w:type="gramEnd"/>
      <w:r w:rsidRPr="00397504">
        <w:rPr>
          <w:rFonts w:ascii="Times New Roman" w:hAnsi="Times New Roman" w:cs="Times New Roman"/>
        </w:rPr>
        <w:t xml:space="preserve"> 2022 год составила  42,9  млн. руб.,  ООО «Ульяновская Нива» -2,8 </w:t>
      </w:r>
      <w:proofErr w:type="spellStart"/>
      <w:r w:rsidRPr="00397504">
        <w:rPr>
          <w:rFonts w:ascii="Times New Roman" w:hAnsi="Times New Roman" w:cs="Times New Roman"/>
        </w:rPr>
        <w:t>млн.руб</w:t>
      </w:r>
      <w:proofErr w:type="spellEnd"/>
      <w:r w:rsidRPr="00397504">
        <w:rPr>
          <w:rFonts w:ascii="Times New Roman" w:hAnsi="Times New Roman" w:cs="Times New Roman"/>
        </w:rPr>
        <w:t xml:space="preserve">., ООО «Спецтехмонтаж»-1,3 млн руб. </w:t>
      </w:r>
    </w:p>
    <w:p w14:paraId="6A336151" w14:textId="77777777" w:rsidR="00C263B8" w:rsidRPr="00397504" w:rsidRDefault="00C263B8" w:rsidP="00397504">
      <w:pPr>
        <w:rPr>
          <w:rFonts w:ascii="Times New Roman" w:hAnsi="Times New Roman" w:cs="Times New Roman"/>
        </w:rPr>
      </w:pPr>
      <w:proofErr w:type="gramStart"/>
      <w:r w:rsidRPr="00397504">
        <w:rPr>
          <w:rFonts w:ascii="Times New Roman" w:hAnsi="Times New Roman" w:cs="Times New Roman"/>
        </w:rPr>
        <w:t>В  ООО</w:t>
      </w:r>
      <w:proofErr w:type="gramEnd"/>
      <w:r w:rsidRPr="00397504">
        <w:rPr>
          <w:rFonts w:ascii="Times New Roman" w:hAnsi="Times New Roman" w:cs="Times New Roman"/>
        </w:rPr>
        <w:t xml:space="preserve"> КФХ «Харчевников» прибыль по сравнению с 2021 годом снизилась на 40% в связи удорожанием кормов  и коммунальных услуг.</w:t>
      </w:r>
    </w:p>
    <w:p w14:paraId="502941C2" w14:textId="77777777" w:rsidR="00C263B8" w:rsidRPr="00397504" w:rsidRDefault="00C263B8" w:rsidP="00397504">
      <w:pPr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 xml:space="preserve">Прибыли по </w:t>
      </w:r>
      <w:proofErr w:type="gramStart"/>
      <w:r w:rsidRPr="00397504">
        <w:rPr>
          <w:rFonts w:ascii="Times New Roman" w:hAnsi="Times New Roman" w:cs="Times New Roman"/>
        </w:rPr>
        <w:t>крупным  и</w:t>
      </w:r>
      <w:proofErr w:type="gramEnd"/>
      <w:r w:rsidRPr="00397504">
        <w:rPr>
          <w:rFonts w:ascii="Times New Roman" w:hAnsi="Times New Roman" w:cs="Times New Roman"/>
        </w:rPr>
        <w:t xml:space="preserve"> средним предприятиям   нет.</w:t>
      </w:r>
    </w:p>
    <w:p w14:paraId="59CC8771" w14:textId="77777777" w:rsidR="00C263B8" w:rsidRPr="00397504" w:rsidRDefault="00C263B8" w:rsidP="00397504">
      <w:pPr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>На 2023 и последующие годы запланирован   незначительный рост   прибыли.</w:t>
      </w:r>
    </w:p>
    <w:p w14:paraId="738F890A" w14:textId="77777777" w:rsidR="00240D7D" w:rsidRPr="00397504" w:rsidRDefault="00240D7D" w:rsidP="00397504">
      <w:pPr>
        <w:pStyle w:val="12"/>
        <w:keepNext/>
        <w:keepLines/>
        <w:shd w:val="clear" w:color="auto" w:fill="auto"/>
        <w:spacing w:before="0" w:line="240" w:lineRule="auto"/>
        <w:jc w:val="both"/>
        <w:outlineLvl w:val="9"/>
        <w:rPr>
          <w:rFonts w:eastAsia="Calibri"/>
          <w:b w:val="0"/>
          <w:bCs w:val="0"/>
          <w:color w:val="auto"/>
          <w:lang w:eastAsia="en-US" w:bidi="ar-SA"/>
        </w:rPr>
      </w:pPr>
    </w:p>
    <w:p w14:paraId="64893B3E" w14:textId="77777777" w:rsidR="00146205" w:rsidRPr="00397504" w:rsidRDefault="00240D7D" w:rsidP="00397504">
      <w:pPr>
        <w:pStyle w:val="12"/>
        <w:keepNext/>
        <w:keepLines/>
        <w:shd w:val="clear" w:color="auto" w:fill="auto"/>
        <w:spacing w:before="0" w:line="240" w:lineRule="auto"/>
        <w:outlineLvl w:val="9"/>
        <w:rPr>
          <w:i/>
          <w:color w:val="auto"/>
          <w:u w:val="single"/>
        </w:rPr>
      </w:pPr>
      <w:proofErr w:type="gramStart"/>
      <w:r w:rsidRPr="00397504">
        <w:rPr>
          <w:rFonts w:eastAsia="Calibri"/>
          <w:b w:val="0"/>
          <w:bCs w:val="0"/>
          <w:color w:val="auto"/>
          <w:lang w:eastAsia="en-US" w:bidi="ar-SA"/>
        </w:rPr>
        <w:t>.</w:t>
      </w:r>
      <w:r w:rsidR="00707D99" w:rsidRPr="00397504">
        <w:rPr>
          <w:i/>
          <w:color w:val="auto"/>
          <w:u w:val="single"/>
        </w:rPr>
        <w:t>Малое</w:t>
      </w:r>
      <w:proofErr w:type="gramEnd"/>
      <w:r w:rsidR="00707D99" w:rsidRPr="00397504">
        <w:rPr>
          <w:i/>
          <w:color w:val="auto"/>
          <w:u w:val="single"/>
        </w:rPr>
        <w:t xml:space="preserve"> предпринимательство</w:t>
      </w:r>
      <w:bookmarkEnd w:id="4"/>
    </w:p>
    <w:p w14:paraId="7FB2A80A" w14:textId="77777777" w:rsidR="00882731" w:rsidRPr="00397504" w:rsidRDefault="00882731" w:rsidP="00397504">
      <w:pPr>
        <w:pStyle w:val="12"/>
        <w:keepNext/>
        <w:keepLines/>
        <w:shd w:val="clear" w:color="auto" w:fill="auto"/>
        <w:spacing w:before="0" w:line="240" w:lineRule="auto"/>
        <w:outlineLvl w:val="9"/>
        <w:rPr>
          <w:i/>
          <w:color w:val="auto"/>
          <w:u w:val="single"/>
        </w:rPr>
      </w:pPr>
    </w:p>
    <w:p w14:paraId="612CD7C6" w14:textId="77777777" w:rsidR="00FA6120" w:rsidRPr="00397504" w:rsidRDefault="00FA6120" w:rsidP="00397504">
      <w:pPr>
        <w:ind w:firstLine="709"/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 xml:space="preserve">Деятельность малых предприятий в районе многогранна. Одним из основных видов </w:t>
      </w:r>
      <w:proofErr w:type="gramStart"/>
      <w:r w:rsidRPr="00397504">
        <w:rPr>
          <w:rFonts w:ascii="Times New Roman" w:hAnsi="Times New Roman" w:cs="Times New Roman"/>
        </w:rPr>
        <w:t>деятельности  работающих</w:t>
      </w:r>
      <w:proofErr w:type="gramEnd"/>
      <w:r w:rsidRPr="00397504">
        <w:rPr>
          <w:rFonts w:ascii="Times New Roman" w:hAnsi="Times New Roman" w:cs="Times New Roman"/>
        </w:rPr>
        <w:t xml:space="preserve"> малых предприятий является  сельское хозяйство.</w:t>
      </w:r>
    </w:p>
    <w:p w14:paraId="105EA2F2" w14:textId="77777777" w:rsidR="00FA6120" w:rsidRPr="00397504" w:rsidRDefault="00FA6120" w:rsidP="00397504">
      <w:pPr>
        <w:ind w:firstLine="709"/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>Число субъектов малого предпринимательства на территории Ульяновского муниципального района на 01.01.2022 составляет 161 (</w:t>
      </w:r>
      <w:r w:rsidRPr="00397504">
        <w:rPr>
          <w:rFonts w:ascii="Times New Roman" w:hAnsi="Times New Roman" w:cs="Times New Roman"/>
          <w:i/>
        </w:rPr>
        <w:t>ед.</w:t>
      </w:r>
      <w:r w:rsidRPr="00397504">
        <w:rPr>
          <w:rFonts w:ascii="Times New Roman" w:hAnsi="Times New Roman" w:cs="Times New Roman"/>
        </w:rPr>
        <w:t>), 120,1 % к аналогичному периоду прошлого года; в т.ч. малых предприятий 20 (</w:t>
      </w:r>
      <w:r w:rsidRPr="00397504">
        <w:rPr>
          <w:rFonts w:ascii="Times New Roman" w:hAnsi="Times New Roman" w:cs="Times New Roman"/>
          <w:i/>
        </w:rPr>
        <w:t>ед.</w:t>
      </w:r>
      <w:r w:rsidRPr="00397504">
        <w:rPr>
          <w:rFonts w:ascii="Times New Roman" w:hAnsi="Times New Roman" w:cs="Times New Roman"/>
        </w:rPr>
        <w:t xml:space="preserve">), 105,2 % к аналогичному периоду прошлого года. В 2022 году окрылись 4 новых </w:t>
      </w:r>
      <w:proofErr w:type="gramStart"/>
      <w:r w:rsidRPr="00397504">
        <w:rPr>
          <w:rFonts w:ascii="Times New Roman" w:hAnsi="Times New Roman" w:cs="Times New Roman"/>
        </w:rPr>
        <w:t>организации,  закрылось</w:t>
      </w:r>
      <w:proofErr w:type="gramEnd"/>
      <w:r w:rsidRPr="00397504">
        <w:rPr>
          <w:rFonts w:ascii="Times New Roman" w:hAnsi="Times New Roman" w:cs="Times New Roman"/>
        </w:rPr>
        <w:t xml:space="preserve"> 2 организации.</w:t>
      </w:r>
    </w:p>
    <w:p w14:paraId="199DD37E" w14:textId="77777777" w:rsidR="00FA6120" w:rsidRPr="00397504" w:rsidRDefault="00FA6120" w:rsidP="00397504">
      <w:pPr>
        <w:pStyle w:val="4"/>
        <w:ind w:firstLine="709"/>
        <w:rPr>
          <w:sz w:val="24"/>
          <w:szCs w:val="24"/>
        </w:rPr>
      </w:pPr>
      <w:r w:rsidRPr="00397504">
        <w:rPr>
          <w:rStyle w:val="FontStyle13"/>
          <w:sz w:val="24"/>
          <w:szCs w:val="24"/>
        </w:rPr>
        <w:t xml:space="preserve">Среднесписочная численность работников малых предприятий за 2022 </w:t>
      </w:r>
      <w:proofErr w:type="gramStart"/>
      <w:r w:rsidRPr="00397504">
        <w:rPr>
          <w:rStyle w:val="FontStyle13"/>
          <w:sz w:val="24"/>
          <w:szCs w:val="24"/>
        </w:rPr>
        <w:t>год  –</w:t>
      </w:r>
      <w:proofErr w:type="gramEnd"/>
      <w:r w:rsidRPr="00397504">
        <w:rPr>
          <w:rStyle w:val="FontStyle13"/>
          <w:sz w:val="24"/>
          <w:szCs w:val="24"/>
        </w:rPr>
        <w:t xml:space="preserve">125 чел., 109,6% к аналогичному периоду прошлого года. </w:t>
      </w:r>
      <w:r w:rsidRPr="00397504">
        <w:rPr>
          <w:sz w:val="24"/>
          <w:szCs w:val="24"/>
        </w:rPr>
        <w:t xml:space="preserve"> </w:t>
      </w:r>
    </w:p>
    <w:p w14:paraId="56C73761" w14:textId="77777777" w:rsidR="00FA6120" w:rsidRPr="00397504" w:rsidRDefault="00FA6120" w:rsidP="00397504">
      <w:pPr>
        <w:pStyle w:val="4"/>
        <w:ind w:firstLine="709"/>
        <w:rPr>
          <w:sz w:val="24"/>
          <w:szCs w:val="24"/>
        </w:rPr>
      </w:pPr>
      <w:r w:rsidRPr="00397504">
        <w:rPr>
          <w:sz w:val="24"/>
          <w:szCs w:val="24"/>
        </w:rPr>
        <w:t xml:space="preserve">С 2022 года увеличилось </w:t>
      </w:r>
      <w:proofErr w:type="gramStart"/>
      <w:r w:rsidRPr="00397504">
        <w:rPr>
          <w:sz w:val="24"/>
          <w:szCs w:val="24"/>
        </w:rPr>
        <w:t>численность  работающих</w:t>
      </w:r>
      <w:proofErr w:type="gramEnd"/>
      <w:r w:rsidRPr="00397504">
        <w:rPr>
          <w:sz w:val="24"/>
          <w:szCs w:val="24"/>
        </w:rPr>
        <w:t xml:space="preserve"> в ООО «Ульяновская  Нива» на  28 человек.</w:t>
      </w:r>
    </w:p>
    <w:p w14:paraId="33A45D54" w14:textId="77777777" w:rsidR="00FA6120" w:rsidRPr="00397504" w:rsidRDefault="00FA6120" w:rsidP="00397504">
      <w:pPr>
        <w:pStyle w:val="4"/>
        <w:ind w:firstLine="709"/>
        <w:rPr>
          <w:rStyle w:val="FontStyle13"/>
          <w:sz w:val="24"/>
          <w:szCs w:val="24"/>
        </w:rPr>
      </w:pPr>
      <w:r w:rsidRPr="00397504">
        <w:rPr>
          <w:rStyle w:val="FontStyle13"/>
          <w:sz w:val="24"/>
          <w:szCs w:val="24"/>
        </w:rPr>
        <w:t xml:space="preserve">Малыми предприятиями за 2022год отгружено товаров собственного производства, выполнено работ и услуг собственными силами </w:t>
      </w:r>
      <w:proofErr w:type="gramStart"/>
      <w:r w:rsidRPr="00397504">
        <w:rPr>
          <w:rStyle w:val="FontStyle13"/>
          <w:sz w:val="24"/>
          <w:szCs w:val="24"/>
        </w:rPr>
        <w:t>на  508834</w:t>
      </w:r>
      <w:proofErr w:type="gramEnd"/>
      <w:r w:rsidRPr="00397504">
        <w:rPr>
          <w:rStyle w:val="FontStyle13"/>
          <w:sz w:val="24"/>
          <w:szCs w:val="24"/>
        </w:rPr>
        <w:t xml:space="preserve"> </w:t>
      </w:r>
      <w:proofErr w:type="spellStart"/>
      <w:r w:rsidRPr="00397504">
        <w:rPr>
          <w:rStyle w:val="FontStyle13"/>
          <w:sz w:val="24"/>
          <w:szCs w:val="24"/>
        </w:rPr>
        <w:t>тыс.руб</w:t>
      </w:r>
      <w:proofErr w:type="spellEnd"/>
      <w:r w:rsidRPr="00397504">
        <w:rPr>
          <w:rStyle w:val="FontStyle13"/>
          <w:sz w:val="24"/>
          <w:szCs w:val="24"/>
        </w:rPr>
        <w:t xml:space="preserve">. или  104,1% к аналогичному периоду прошлого года.  </w:t>
      </w:r>
      <w:proofErr w:type="gramStart"/>
      <w:r w:rsidRPr="00397504">
        <w:rPr>
          <w:rStyle w:val="FontStyle13"/>
          <w:sz w:val="24"/>
          <w:szCs w:val="24"/>
        </w:rPr>
        <w:t>В  связи</w:t>
      </w:r>
      <w:proofErr w:type="gramEnd"/>
      <w:r w:rsidRPr="00397504">
        <w:rPr>
          <w:rStyle w:val="FontStyle13"/>
          <w:sz w:val="24"/>
          <w:szCs w:val="24"/>
        </w:rPr>
        <w:t xml:space="preserve"> с отсутствием объемов ООО »Дорожника» по строительству   в прогноз на 2023-2025 год включены объемы, выполняемые на нашей территории Хвастовичским ПМК (ремонт и содержание дорог областного значения).</w:t>
      </w:r>
    </w:p>
    <w:p w14:paraId="439D383B" w14:textId="77777777" w:rsidR="00FA6120" w:rsidRPr="00397504" w:rsidRDefault="00FA6120" w:rsidP="00397504">
      <w:pPr>
        <w:pStyle w:val="4"/>
        <w:ind w:firstLine="709"/>
        <w:rPr>
          <w:sz w:val="24"/>
          <w:szCs w:val="24"/>
        </w:rPr>
      </w:pPr>
      <w:r w:rsidRPr="00397504">
        <w:rPr>
          <w:sz w:val="24"/>
          <w:szCs w:val="24"/>
        </w:rPr>
        <w:t xml:space="preserve">По оценке в 2023 году количество </w:t>
      </w:r>
      <w:proofErr w:type="gramStart"/>
      <w:r w:rsidRPr="00397504">
        <w:rPr>
          <w:sz w:val="24"/>
          <w:szCs w:val="24"/>
        </w:rPr>
        <w:t>работающих  малых</w:t>
      </w:r>
      <w:proofErr w:type="gramEnd"/>
      <w:r w:rsidRPr="00397504">
        <w:rPr>
          <w:sz w:val="24"/>
          <w:szCs w:val="24"/>
        </w:rPr>
        <w:t xml:space="preserve"> предприятий составит   148 человек, за счет увеличение   численность  ООО «Ульяновская  Нива»  ( </w:t>
      </w:r>
      <w:proofErr w:type="spellStart"/>
      <w:r w:rsidRPr="00397504">
        <w:rPr>
          <w:sz w:val="24"/>
          <w:szCs w:val="24"/>
        </w:rPr>
        <w:t>планирется</w:t>
      </w:r>
      <w:proofErr w:type="spellEnd"/>
      <w:r w:rsidRPr="00397504">
        <w:rPr>
          <w:sz w:val="24"/>
          <w:szCs w:val="24"/>
        </w:rPr>
        <w:t xml:space="preserve"> в </w:t>
      </w:r>
      <w:proofErr w:type="spellStart"/>
      <w:r w:rsidRPr="00397504">
        <w:rPr>
          <w:sz w:val="24"/>
          <w:szCs w:val="24"/>
        </w:rPr>
        <w:t>сентяьре</w:t>
      </w:r>
      <w:proofErr w:type="spellEnd"/>
      <w:r w:rsidRPr="00397504">
        <w:rPr>
          <w:sz w:val="24"/>
          <w:szCs w:val="24"/>
        </w:rPr>
        <w:t xml:space="preserve"> </w:t>
      </w:r>
      <w:r w:rsidRPr="00397504">
        <w:rPr>
          <w:sz w:val="24"/>
          <w:szCs w:val="24"/>
        </w:rPr>
        <w:lastRenderedPageBreak/>
        <w:t xml:space="preserve">ввод </w:t>
      </w:r>
      <w:proofErr w:type="spellStart"/>
      <w:r w:rsidRPr="00397504">
        <w:rPr>
          <w:sz w:val="24"/>
          <w:szCs w:val="24"/>
        </w:rPr>
        <w:t>нофой</w:t>
      </w:r>
      <w:proofErr w:type="spellEnd"/>
      <w:r w:rsidRPr="00397504">
        <w:rPr>
          <w:sz w:val="24"/>
          <w:szCs w:val="24"/>
        </w:rPr>
        <w:t xml:space="preserve"> молочной фермы) . В 2022 году   увеличение   объема отгруженных товаров собственного производства малыми» предприятиями на 123,8 </w:t>
      </w:r>
      <w:proofErr w:type="gramStart"/>
      <w:r w:rsidRPr="00397504">
        <w:rPr>
          <w:sz w:val="24"/>
          <w:szCs w:val="24"/>
        </w:rPr>
        <w:t>%  в</w:t>
      </w:r>
      <w:proofErr w:type="gramEnd"/>
      <w:r w:rsidRPr="00397504">
        <w:rPr>
          <w:sz w:val="24"/>
          <w:szCs w:val="24"/>
        </w:rPr>
        <w:t xml:space="preserve"> основном за счет градообразующего предприятия ООО КФХ «Харчевников»., ООО «Ульяновская  Нива»</w:t>
      </w:r>
    </w:p>
    <w:p w14:paraId="01830BAD" w14:textId="77777777" w:rsidR="00FA6120" w:rsidRPr="00397504" w:rsidRDefault="00FA6120" w:rsidP="00397504">
      <w:pPr>
        <w:ind w:firstLine="709"/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 xml:space="preserve">Начало производить продукцию ООО «Ульяновская Нива»-32882 </w:t>
      </w:r>
      <w:proofErr w:type="spellStart"/>
      <w:r w:rsidRPr="00397504">
        <w:rPr>
          <w:rFonts w:ascii="Times New Roman" w:hAnsi="Times New Roman" w:cs="Times New Roman"/>
        </w:rPr>
        <w:t>тыс</w:t>
      </w:r>
      <w:proofErr w:type="spellEnd"/>
      <w:r w:rsidRPr="00397504">
        <w:rPr>
          <w:rFonts w:ascii="Times New Roman" w:hAnsi="Times New Roman" w:cs="Times New Roman"/>
        </w:rPr>
        <w:t xml:space="preserve"> руб. </w:t>
      </w:r>
      <w:proofErr w:type="spellStart"/>
      <w:r w:rsidRPr="00397504">
        <w:rPr>
          <w:rFonts w:ascii="Times New Roman" w:hAnsi="Times New Roman" w:cs="Times New Roman"/>
        </w:rPr>
        <w:t>увеличени</w:t>
      </w:r>
      <w:proofErr w:type="spellEnd"/>
      <w:r w:rsidRPr="00397504">
        <w:rPr>
          <w:rFonts w:ascii="Times New Roman" w:hAnsi="Times New Roman" w:cs="Times New Roman"/>
        </w:rPr>
        <w:t xml:space="preserve"> е по сравнению с 2021 годом составило 104,4%. Появилось новое предприятие </w:t>
      </w:r>
      <w:proofErr w:type="gramStart"/>
      <w:r w:rsidRPr="00397504">
        <w:rPr>
          <w:rFonts w:ascii="Times New Roman" w:hAnsi="Times New Roman" w:cs="Times New Roman"/>
        </w:rPr>
        <w:t>ООО»ТЭК</w:t>
      </w:r>
      <w:proofErr w:type="gramEnd"/>
      <w:r w:rsidRPr="00397504">
        <w:rPr>
          <w:rFonts w:ascii="Times New Roman" w:hAnsi="Times New Roman" w:cs="Times New Roman"/>
        </w:rPr>
        <w:t xml:space="preserve"> </w:t>
      </w:r>
      <w:proofErr w:type="spellStart"/>
      <w:r w:rsidRPr="00397504">
        <w:rPr>
          <w:rFonts w:ascii="Times New Roman" w:hAnsi="Times New Roman" w:cs="Times New Roman"/>
        </w:rPr>
        <w:t>Калугатранс</w:t>
      </w:r>
      <w:proofErr w:type="spellEnd"/>
      <w:r w:rsidRPr="00397504">
        <w:rPr>
          <w:rFonts w:ascii="Times New Roman" w:hAnsi="Times New Roman" w:cs="Times New Roman"/>
        </w:rPr>
        <w:t xml:space="preserve">»  объем оказанных услуг в текущем году составил 32665 </w:t>
      </w:r>
      <w:proofErr w:type="spellStart"/>
      <w:r w:rsidRPr="00397504">
        <w:rPr>
          <w:rFonts w:ascii="Times New Roman" w:hAnsi="Times New Roman" w:cs="Times New Roman"/>
        </w:rPr>
        <w:t>тыс.руб</w:t>
      </w:r>
      <w:proofErr w:type="spellEnd"/>
      <w:r w:rsidRPr="00397504">
        <w:rPr>
          <w:rFonts w:ascii="Times New Roman" w:hAnsi="Times New Roman" w:cs="Times New Roman"/>
        </w:rPr>
        <w:t xml:space="preserve"> или 123,2% к уровню прошлого года.</w:t>
      </w:r>
    </w:p>
    <w:p w14:paraId="1B638FF7" w14:textId="77777777" w:rsidR="00FA6120" w:rsidRPr="00397504" w:rsidRDefault="00FA6120" w:rsidP="00397504">
      <w:pPr>
        <w:ind w:firstLine="709"/>
        <w:jc w:val="both"/>
        <w:rPr>
          <w:rFonts w:ascii="Times New Roman" w:hAnsi="Times New Roman" w:cs="Times New Roman"/>
        </w:rPr>
      </w:pPr>
    </w:p>
    <w:p w14:paraId="5596BF56" w14:textId="77777777" w:rsidR="00FA6120" w:rsidRPr="00397504" w:rsidRDefault="00FA6120" w:rsidP="00397504">
      <w:pPr>
        <w:ind w:firstLine="709"/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 xml:space="preserve">Среди значимых малых </w:t>
      </w:r>
      <w:proofErr w:type="gramStart"/>
      <w:r w:rsidRPr="00397504">
        <w:rPr>
          <w:rFonts w:ascii="Times New Roman" w:hAnsi="Times New Roman" w:cs="Times New Roman"/>
        </w:rPr>
        <w:t>предприятий  лидирующее</w:t>
      </w:r>
      <w:proofErr w:type="gramEnd"/>
      <w:r w:rsidRPr="00397504">
        <w:rPr>
          <w:rFonts w:ascii="Times New Roman" w:hAnsi="Times New Roman" w:cs="Times New Roman"/>
        </w:rPr>
        <w:t xml:space="preserve"> место занимают предприятия:  ООО КФХ «Харчевников» -производство свинины- 354,1 </w:t>
      </w:r>
      <w:proofErr w:type="spellStart"/>
      <w:r w:rsidRPr="00397504">
        <w:rPr>
          <w:rFonts w:ascii="Times New Roman" w:hAnsi="Times New Roman" w:cs="Times New Roman"/>
        </w:rPr>
        <w:t>млн.руб</w:t>
      </w:r>
      <w:proofErr w:type="spellEnd"/>
      <w:r w:rsidRPr="00397504">
        <w:rPr>
          <w:rFonts w:ascii="Times New Roman" w:hAnsi="Times New Roman" w:cs="Times New Roman"/>
        </w:rPr>
        <w:t>.,   ООО «Ульяновская Нива» производство молока-34,3 млн.</w:t>
      </w:r>
      <w:proofErr w:type="spellStart"/>
      <w:r w:rsidRPr="00397504">
        <w:rPr>
          <w:rFonts w:ascii="Times New Roman" w:hAnsi="Times New Roman" w:cs="Times New Roman"/>
        </w:rPr>
        <w:t>руб</w:t>
      </w:r>
      <w:proofErr w:type="spellEnd"/>
      <w:r w:rsidRPr="00397504">
        <w:rPr>
          <w:rFonts w:ascii="Times New Roman" w:hAnsi="Times New Roman" w:cs="Times New Roman"/>
        </w:rPr>
        <w:t xml:space="preserve">.,ООО «ТЭК Калугатранс»-32,7 </w:t>
      </w:r>
      <w:proofErr w:type="spellStart"/>
      <w:r w:rsidRPr="00397504">
        <w:rPr>
          <w:rFonts w:ascii="Times New Roman" w:hAnsi="Times New Roman" w:cs="Times New Roman"/>
        </w:rPr>
        <w:t>млн.руб</w:t>
      </w:r>
      <w:proofErr w:type="spellEnd"/>
      <w:r w:rsidRPr="00397504">
        <w:rPr>
          <w:rFonts w:ascii="Times New Roman" w:hAnsi="Times New Roman" w:cs="Times New Roman"/>
        </w:rPr>
        <w:t>.</w:t>
      </w:r>
    </w:p>
    <w:p w14:paraId="13372BF6" w14:textId="77777777" w:rsidR="00FA6120" w:rsidRPr="00397504" w:rsidRDefault="00FA6120" w:rsidP="00397504">
      <w:pPr>
        <w:pStyle w:val="a8"/>
        <w:ind w:firstLine="720"/>
        <w:rPr>
          <w:sz w:val="24"/>
          <w:szCs w:val="24"/>
        </w:rPr>
      </w:pPr>
      <w:r w:rsidRPr="00397504">
        <w:rPr>
          <w:sz w:val="24"/>
          <w:szCs w:val="24"/>
        </w:rPr>
        <w:t xml:space="preserve">Рост по </w:t>
      </w:r>
      <w:proofErr w:type="gramStart"/>
      <w:r w:rsidRPr="00397504">
        <w:rPr>
          <w:sz w:val="24"/>
          <w:szCs w:val="24"/>
        </w:rPr>
        <w:t>значимым  малым</w:t>
      </w:r>
      <w:proofErr w:type="gramEnd"/>
      <w:r w:rsidRPr="00397504">
        <w:rPr>
          <w:sz w:val="24"/>
          <w:szCs w:val="24"/>
        </w:rPr>
        <w:t xml:space="preserve"> предприятиям на последующие 2024-2026 годы планируется. Увеличение объема производства валовой продукции в сельскохозяйственных организациях связано с ростом объёмов производства растениеводческой и животноводческой продукции и ростом цен на сельскохозяйственную продукцию. Соответственно наблюдается увеличение выручки от реализации </w:t>
      </w:r>
      <w:proofErr w:type="gramStart"/>
      <w:r w:rsidRPr="00397504">
        <w:rPr>
          <w:sz w:val="24"/>
          <w:szCs w:val="24"/>
        </w:rPr>
        <w:t>продукция,  промышленности</w:t>
      </w:r>
      <w:proofErr w:type="gramEnd"/>
      <w:r w:rsidRPr="00397504">
        <w:rPr>
          <w:sz w:val="24"/>
          <w:szCs w:val="24"/>
        </w:rPr>
        <w:t xml:space="preserve"> ООО «Ульяновские тепловые сети» за счет увеличения тарифов тепловую энергию на сельскохозяйственной продукции.  Увеличатся   </w:t>
      </w:r>
      <w:proofErr w:type="gramStart"/>
      <w:r w:rsidRPr="00397504">
        <w:rPr>
          <w:sz w:val="24"/>
          <w:szCs w:val="24"/>
        </w:rPr>
        <w:t>объемы  отгруженной</w:t>
      </w:r>
      <w:proofErr w:type="gramEnd"/>
      <w:r w:rsidRPr="00397504">
        <w:rPr>
          <w:sz w:val="24"/>
          <w:szCs w:val="24"/>
        </w:rPr>
        <w:t xml:space="preserve"> продукции по сельскому хозяйству ООО КФХ «Харчевников» -производство свинины,  ООО «Ульяновская нива» молочная продукция   по  данному предприятию планируется  открытие новой фермы в сентябре 2023 года . </w:t>
      </w:r>
    </w:p>
    <w:p w14:paraId="469E32C4" w14:textId="77777777" w:rsidR="00FA6120" w:rsidRPr="00397504" w:rsidRDefault="00FA6120" w:rsidP="0039750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796E627A" w14:textId="77777777" w:rsidR="00B319C1" w:rsidRPr="00397504" w:rsidRDefault="00B319C1" w:rsidP="0039750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1AC4CE4B" w14:textId="77777777" w:rsidR="007A0875" w:rsidRPr="00397504" w:rsidRDefault="00136FAD" w:rsidP="00397504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97504">
        <w:rPr>
          <w:rFonts w:ascii="Times New Roman" w:hAnsi="Times New Roman" w:cs="Times New Roman"/>
          <w:b/>
          <w:i/>
          <w:sz w:val="24"/>
          <w:szCs w:val="24"/>
          <w:u w:val="single"/>
        </w:rPr>
        <w:t>Сельское хозяйство</w:t>
      </w:r>
    </w:p>
    <w:p w14:paraId="0B2AE359" w14:textId="77777777" w:rsidR="000F07AE" w:rsidRPr="00397504" w:rsidRDefault="000F07AE" w:rsidP="00397504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3FF98A7B" w14:textId="77777777" w:rsidR="00737630" w:rsidRPr="00397504" w:rsidRDefault="00737630" w:rsidP="00397504">
      <w:pPr>
        <w:pStyle w:val="a8"/>
        <w:ind w:firstLine="720"/>
        <w:rPr>
          <w:noProof/>
          <w:sz w:val="24"/>
          <w:szCs w:val="24"/>
        </w:rPr>
      </w:pPr>
      <w:r w:rsidRPr="00397504">
        <w:rPr>
          <w:noProof/>
          <w:sz w:val="24"/>
          <w:szCs w:val="24"/>
        </w:rPr>
        <w:t>Площадь сельскохозяйственных угодий района составляет 55032 га, в том числе 39203 га пашни. Процент использования пашни составляет – 17,1 %. В 2022 году введено в сельскохозяйственный оборот 142 га земель с/х назначения, что на 39 га больше уровня 2021 года. Всего за время реализации сельскохозяйственных инвестиционных проектов (а это с 2016 года) на территории Ульяновского района введено в оборот 5851 га.</w:t>
      </w:r>
    </w:p>
    <w:p w14:paraId="6342577D" w14:textId="77777777" w:rsidR="00737630" w:rsidRPr="00397504" w:rsidRDefault="00737630" w:rsidP="00397504">
      <w:pPr>
        <w:pStyle w:val="a8"/>
        <w:ind w:firstLine="720"/>
        <w:rPr>
          <w:noProof/>
          <w:sz w:val="24"/>
          <w:szCs w:val="24"/>
        </w:rPr>
      </w:pPr>
      <w:r w:rsidRPr="00397504">
        <w:rPr>
          <w:noProof/>
          <w:sz w:val="24"/>
          <w:szCs w:val="24"/>
        </w:rPr>
        <w:t>В агропромышленном комплексе Ульяновского района фактически осуществляют хозяйственную деятельность 3 сельскохозяйственные организации (ООО «Ульяновская Нива», ООО «КФХ Харчевников», ООО «ТиЭйч Рус Калужский»), 8 крестьянских (фермерских) хозяйств и 2885 личных подсобных хозяйств населения. В агропромышленном комплексе по итогам 2022 года района трудится 117 человек, что составляет 2 % от общей численности населения района</w:t>
      </w:r>
    </w:p>
    <w:p w14:paraId="03234934" w14:textId="77777777" w:rsidR="00737630" w:rsidRPr="00397504" w:rsidRDefault="00737630" w:rsidP="00397504">
      <w:pPr>
        <w:pStyle w:val="a8"/>
        <w:ind w:firstLine="720"/>
        <w:rPr>
          <w:noProof/>
          <w:sz w:val="24"/>
          <w:szCs w:val="24"/>
        </w:rPr>
      </w:pPr>
      <w:r w:rsidRPr="00397504">
        <w:rPr>
          <w:noProof/>
          <w:sz w:val="24"/>
          <w:szCs w:val="24"/>
        </w:rPr>
        <w:t>За период реализации приоритетного национального проекта «Развитие АПК» (2006-2022 гг.) в сельское хозяйство Ульяновского района вложено более 5 млд. 127 млн. руб. инвестиционных средств, в том числе 977,4 млн. руб. кредитных средств.</w:t>
      </w:r>
    </w:p>
    <w:p w14:paraId="7BBC0DDA" w14:textId="77777777" w:rsidR="00737630" w:rsidRPr="00397504" w:rsidRDefault="00737630" w:rsidP="00397504">
      <w:pPr>
        <w:pStyle w:val="a8"/>
        <w:ind w:firstLine="720"/>
        <w:rPr>
          <w:noProof/>
          <w:sz w:val="24"/>
          <w:szCs w:val="24"/>
        </w:rPr>
      </w:pPr>
      <w:r w:rsidRPr="00397504">
        <w:rPr>
          <w:noProof/>
          <w:sz w:val="24"/>
          <w:szCs w:val="24"/>
        </w:rPr>
        <w:t xml:space="preserve">Сельскохозяйственное производство муниципального района имеет ярко выраженное животноводческое направление. В районе успешно развивается свиноводческая отрасль, молочное животноводство и растениеводческая отрасль (заготовка кормов). </w:t>
      </w:r>
    </w:p>
    <w:p w14:paraId="786C6CB7" w14:textId="77777777" w:rsidR="00737630" w:rsidRPr="00397504" w:rsidRDefault="00737630" w:rsidP="00397504">
      <w:pPr>
        <w:pStyle w:val="a8"/>
        <w:ind w:firstLine="720"/>
        <w:rPr>
          <w:sz w:val="24"/>
          <w:szCs w:val="24"/>
        </w:rPr>
      </w:pPr>
      <w:r w:rsidRPr="00397504">
        <w:rPr>
          <w:sz w:val="24"/>
          <w:szCs w:val="24"/>
        </w:rPr>
        <w:t>Увеличение объема производства валовой продукции в сельскохозяйственных организациях связано с ростом объёмов производства растениеводческой и животноводческой продукции и ростом цен на сельскохозяйственную продукцию. Соответственно наблюдается увеличение выручки от реализации сельскохозяйственной продукции.</w:t>
      </w:r>
    </w:p>
    <w:p w14:paraId="72939772" w14:textId="77777777" w:rsidR="00737630" w:rsidRPr="00397504" w:rsidRDefault="00737630" w:rsidP="00397504">
      <w:pPr>
        <w:pStyle w:val="a8"/>
        <w:ind w:firstLine="720"/>
        <w:rPr>
          <w:sz w:val="24"/>
          <w:szCs w:val="24"/>
        </w:rPr>
      </w:pPr>
      <w:r w:rsidRPr="00397504">
        <w:rPr>
          <w:sz w:val="24"/>
          <w:szCs w:val="24"/>
        </w:rPr>
        <w:t xml:space="preserve">По итогам 2022 года в хозяйствах всех форм собственности произведено 1701,3 тонны молока (102,5 % к уровню 2021 года). Надой на фуражную корову в сельскохозяйственных организациях и КФХ составил 5875 кг (+250 кг к уровню 2021 года). Производство скота и птицы на убой за 2022 год составило 3152,8 тонны, что на 42 тонны больше уровня 2021 года. На территории района действует два хозяйства, специализирующихся на производстве мяса. </w:t>
      </w:r>
      <w:r w:rsidRPr="00397504">
        <w:rPr>
          <w:sz w:val="24"/>
          <w:szCs w:val="24"/>
        </w:rPr>
        <w:lastRenderedPageBreak/>
        <w:t>Это ферма по выращиванию мясного КРС Бахарева Дениса Павловича в с. Никитское и свиноводческое хозяйство ООО «КФХ «Харчевников».</w:t>
      </w:r>
    </w:p>
    <w:p w14:paraId="2325F111" w14:textId="77777777" w:rsidR="00737630" w:rsidRPr="00397504" w:rsidRDefault="00737630" w:rsidP="00397504">
      <w:pPr>
        <w:pStyle w:val="a8"/>
        <w:ind w:firstLine="720"/>
        <w:rPr>
          <w:sz w:val="24"/>
          <w:szCs w:val="24"/>
        </w:rPr>
      </w:pPr>
      <w:r w:rsidRPr="00397504">
        <w:rPr>
          <w:sz w:val="24"/>
          <w:szCs w:val="24"/>
        </w:rPr>
        <w:t xml:space="preserve">Поголовье крупного рогатого скота по итогам 12 месяцев 2022 года в хозяйствах всех категорий составило 909 голов (108 % к уровню 2021 года), в том числе 421 молочная корова (114 % к уровню 2021 года). Поголовье мясного КРС в районе составляет 208 голов, в том числе 80 коров. </w:t>
      </w:r>
    </w:p>
    <w:p w14:paraId="019DEE60" w14:textId="77777777" w:rsidR="00737630" w:rsidRPr="00397504" w:rsidRDefault="00737630" w:rsidP="00397504">
      <w:pPr>
        <w:pStyle w:val="a8"/>
        <w:ind w:firstLine="720"/>
        <w:rPr>
          <w:sz w:val="24"/>
          <w:szCs w:val="24"/>
        </w:rPr>
      </w:pPr>
      <w:r w:rsidRPr="00397504">
        <w:rPr>
          <w:sz w:val="24"/>
          <w:szCs w:val="24"/>
        </w:rPr>
        <w:t xml:space="preserve">По состоянию на 31 декабря 2022 года хозяйствами района заготовлено 227,1 </w:t>
      </w:r>
      <w:proofErr w:type="spellStart"/>
      <w:r w:rsidRPr="00397504">
        <w:rPr>
          <w:sz w:val="24"/>
          <w:szCs w:val="24"/>
        </w:rPr>
        <w:t>ц.к.ед</w:t>
      </w:r>
      <w:proofErr w:type="spellEnd"/>
      <w:r w:rsidRPr="00397504">
        <w:rPr>
          <w:sz w:val="24"/>
          <w:szCs w:val="24"/>
        </w:rPr>
        <w:t xml:space="preserve">. на условную голову скота. </w:t>
      </w:r>
    </w:p>
    <w:p w14:paraId="22CE7A25" w14:textId="77777777" w:rsidR="00737630" w:rsidRPr="00397504" w:rsidRDefault="00737630" w:rsidP="00397504">
      <w:pPr>
        <w:pStyle w:val="a8"/>
        <w:ind w:firstLine="720"/>
        <w:rPr>
          <w:sz w:val="24"/>
          <w:szCs w:val="24"/>
        </w:rPr>
      </w:pPr>
      <w:r w:rsidRPr="00397504">
        <w:rPr>
          <w:sz w:val="24"/>
          <w:szCs w:val="24"/>
        </w:rPr>
        <w:t xml:space="preserve">Посевная площадь всех сельскохозяйственных культур в организациях и фермерских хозяйствах в 2022 году составила 5117 га. Зерна в сельскохозяйственных организациях и КФХ произведено 4989,2 тонны, что на 24,7 % больше уровня 2021 года, урожайность составила 31,6 ц/га (почти в 2 раза выше </w:t>
      </w:r>
      <w:proofErr w:type="gramStart"/>
      <w:r w:rsidRPr="00397504">
        <w:rPr>
          <w:sz w:val="24"/>
          <w:szCs w:val="24"/>
        </w:rPr>
        <w:t>уровня  2021</w:t>
      </w:r>
      <w:proofErr w:type="gramEnd"/>
      <w:r w:rsidRPr="00397504">
        <w:rPr>
          <w:sz w:val="24"/>
          <w:szCs w:val="24"/>
        </w:rPr>
        <w:t xml:space="preserve"> года). Под урожай 2023 года посеяно 1875 га озимых зерновых (+475 га). Под весенний сев 2023 года подготовлено 1977 га. зяби.</w:t>
      </w:r>
    </w:p>
    <w:p w14:paraId="6630A9CB" w14:textId="77777777" w:rsidR="00737630" w:rsidRPr="00397504" w:rsidRDefault="00737630" w:rsidP="00397504">
      <w:pPr>
        <w:pStyle w:val="a8"/>
        <w:ind w:firstLine="720"/>
        <w:rPr>
          <w:sz w:val="24"/>
          <w:szCs w:val="24"/>
        </w:rPr>
      </w:pPr>
      <w:r w:rsidRPr="00397504">
        <w:rPr>
          <w:sz w:val="24"/>
          <w:szCs w:val="24"/>
        </w:rPr>
        <w:t>По прогнозной оценке все целевые показатели, установленные в рамках Соглашения о взаимодействии и сотрудничестве министерства сельского хозяйства Калужской области и администрации МР «Ульяновский район» о совместной работе по реализации государственной программы Калужской области «Развитие сельского хозяйства и регулирования рынков сельскохозяйственной продукции, сырья и продовольствия в Калужской области» на 2019-2024 годы, в 2023 году будут выполнены в полном объеме.</w:t>
      </w:r>
    </w:p>
    <w:p w14:paraId="73EEB99B" w14:textId="77777777" w:rsidR="00737630" w:rsidRPr="00397504" w:rsidRDefault="00737630" w:rsidP="00397504">
      <w:pPr>
        <w:jc w:val="right"/>
        <w:rPr>
          <w:rFonts w:ascii="Times New Roman" w:hAnsi="Times New Roman" w:cs="Times New Roman"/>
          <w:b/>
        </w:rPr>
      </w:pPr>
    </w:p>
    <w:p w14:paraId="4FAD52B0" w14:textId="77777777" w:rsidR="000F07AE" w:rsidRPr="00397504" w:rsidRDefault="000F07AE" w:rsidP="00397504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474A17EF" w14:textId="77777777" w:rsidR="002F19B7" w:rsidRPr="00397504" w:rsidRDefault="00F34B10" w:rsidP="00397504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97504">
        <w:rPr>
          <w:rFonts w:ascii="Times New Roman" w:hAnsi="Times New Roman" w:cs="Times New Roman"/>
          <w:b/>
          <w:i/>
          <w:sz w:val="24"/>
          <w:szCs w:val="24"/>
          <w:u w:val="single"/>
        </w:rPr>
        <w:t>Торговля и услуги</w:t>
      </w:r>
      <w:bookmarkStart w:id="5" w:name="bookmark5"/>
    </w:p>
    <w:p w14:paraId="0084F82E" w14:textId="77777777" w:rsidR="002F19B7" w:rsidRPr="00397504" w:rsidRDefault="002F19B7" w:rsidP="00397504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0831B3B6" w14:textId="4E28C50A" w:rsidR="00A11116" w:rsidRPr="00397504" w:rsidRDefault="00737630" w:rsidP="00397504">
      <w:pPr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>По состоянию на 01.01.2023</w:t>
      </w:r>
      <w:r w:rsidR="00597897" w:rsidRPr="00397504">
        <w:rPr>
          <w:rFonts w:ascii="Times New Roman" w:hAnsi="Times New Roman" w:cs="Times New Roman"/>
        </w:rPr>
        <w:t xml:space="preserve"> года на территории сельского </w:t>
      </w:r>
      <w:proofErr w:type="gramStart"/>
      <w:r w:rsidR="00597897" w:rsidRPr="00397504">
        <w:rPr>
          <w:rFonts w:ascii="Times New Roman" w:hAnsi="Times New Roman" w:cs="Times New Roman"/>
        </w:rPr>
        <w:t xml:space="preserve">поселения </w:t>
      </w:r>
      <w:r w:rsidR="00A11116" w:rsidRPr="00397504">
        <w:rPr>
          <w:rFonts w:ascii="Times New Roman" w:hAnsi="Times New Roman" w:cs="Times New Roman"/>
        </w:rPr>
        <w:t xml:space="preserve"> действует</w:t>
      </w:r>
      <w:proofErr w:type="gramEnd"/>
      <w:r w:rsidR="00A11116" w:rsidRPr="00397504">
        <w:rPr>
          <w:rFonts w:ascii="Times New Roman" w:hAnsi="Times New Roman" w:cs="Times New Roman"/>
        </w:rPr>
        <w:t xml:space="preserve"> </w:t>
      </w:r>
      <w:r w:rsidR="00597897" w:rsidRPr="00397504">
        <w:rPr>
          <w:rFonts w:ascii="Times New Roman" w:hAnsi="Times New Roman" w:cs="Times New Roman"/>
        </w:rPr>
        <w:t>34</w:t>
      </w:r>
      <w:r w:rsidR="00A11116" w:rsidRPr="00397504">
        <w:rPr>
          <w:rFonts w:ascii="Times New Roman" w:hAnsi="Times New Roman" w:cs="Times New Roman"/>
        </w:rPr>
        <w:t xml:space="preserve"> магазина розничной торговли,  ярмарка, расположенная  в с. Ульяново на 80 торговых мест.  О</w:t>
      </w:r>
      <w:r w:rsidR="00DC46E8" w:rsidRPr="00397504">
        <w:rPr>
          <w:rFonts w:ascii="Times New Roman" w:hAnsi="Times New Roman" w:cs="Times New Roman"/>
        </w:rPr>
        <w:t xml:space="preserve">борот розничной торговли за </w:t>
      </w:r>
      <w:proofErr w:type="gramStart"/>
      <w:r w:rsidR="00DC46E8" w:rsidRPr="00397504">
        <w:rPr>
          <w:rFonts w:ascii="Times New Roman" w:hAnsi="Times New Roman" w:cs="Times New Roman"/>
        </w:rPr>
        <w:t>2022</w:t>
      </w:r>
      <w:r w:rsidR="00A11116" w:rsidRPr="00397504">
        <w:rPr>
          <w:rFonts w:ascii="Times New Roman" w:hAnsi="Times New Roman" w:cs="Times New Roman"/>
        </w:rPr>
        <w:t xml:space="preserve">  год</w:t>
      </w:r>
      <w:proofErr w:type="gramEnd"/>
      <w:r w:rsidR="00A11116" w:rsidRPr="00397504">
        <w:rPr>
          <w:rFonts w:ascii="Times New Roman" w:hAnsi="Times New Roman" w:cs="Times New Roman"/>
        </w:rPr>
        <w:t xml:space="preserve"> составил </w:t>
      </w:r>
      <w:r w:rsidRPr="00397504">
        <w:rPr>
          <w:rFonts w:ascii="Times New Roman" w:hAnsi="Times New Roman" w:cs="Times New Roman"/>
        </w:rPr>
        <w:t>573,6</w:t>
      </w:r>
      <w:r w:rsidR="00A11116" w:rsidRPr="00397504">
        <w:rPr>
          <w:rFonts w:ascii="Times New Roman" w:hAnsi="Times New Roman" w:cs="Times New Roman"/>
        </w:rPr>
        <w:t xml:space="preserve"> </w:t>
      </w:r>
      <w:proofErr w:type="spellStart"/>
      <w:r w:rsidR="00A11116" w:rsidRPr="00397504">
        <w:rPr>
          <w:rFonts w:ascii="Times New Roman" w:hAnsi="Times New Roman" w:cs="Times New Roman"/>
        </w:rPr>
        <w:t>млн.руб</w:t>
      </w:r>
      <w:proofErr w:type="spellEnd"/>
      <w:r w:rsidR="00A11116" w:rsidRPr="00397504">
        <w:rPr>
          <w:rFonts w:ascii="Times New Roman" w:hAnsi="Times New Roman" w:cs="Times New Roman"/>
        </w:rPr>
        <w:t>., что на 106,5 % больше по сравнению с 2020годом. Н</w:t>
      </w:r>
      <w:r w:rsidR="00597897" w:rsidRPr="00397504">
        <w:rPr>
          <w:rFonts w:ascii="Times New Roman" w:hAnsi="Times New Roman" w:cs="Times New Roman"/>
        </w:rPr>
        <w:t xml:space="preserve">а </w:t>
      </w:r>
      <w:proofErr w:type="gramStart"/>
      <w:r w:rsidR="00597897" w:rsidRPr="00397504">
        <w:rPr>
          <w:rFonts w:ascii="Times New Roman" w:hAnsi="Times New Roman" w:cs="Times New Roman"/>
        </w:rPr>
        <w:t xml:space="preserve">территории </w:t>
      </w:r>
      <w:r w:rsidR="00A11116" w:rsidRPr="00397504">
        <w:rPr>
          <w:rFonts w:ascii="Times New Roman" w:hAnsi="Times New Roman" w:cs="Times New Roman"/>
        </w:rPr>
        <w:t xml:space="preserve"> имеется</w:t>
      </w:r>
      <w:proofErr w:type="gramEnd"/>
      <w:r w:rsidR="00A11116" w:rsidRPr="00397504">
        <w:rPr>
          <w:rFonts w:ascii="Times New Roman" w:hAnsi="Times New Roman" w:cs="Times New Roman"/>
        </w:rPr>
        <w:t xml:space="preserve"> три   крупных  сетевых  торговых  организаций розничной торговли ЗАО «Дикси», ЗАО «Пятерочка, ООО «Магнит», оставшиеся магазины являются частными и принадлежат ИП. Ярмарка на 80 мест принадлежит МУП «Ульяновский рынок».  В цел</w:t>
      </w:r>
      <w:r w:rsidR="00597897" w:rsidRPr="00397504">
        <w:rPr>
          <w:rFonts w:ascii="Times New Roman" w:hAnsi="Times New Roman" w:cs="Times New Roman"/>
        </w:rPr>
        <w:t xml:space="preserve">ом потребительский </w:t>
      </w:r>
      <w:proofErr w:type="gramStart"/>
      <w:r w:rsidR="00597897" w:rsidRPr="00397504">
        <w:rPr>
          <w:rFonts w:ascii="Times New Roman" w:hAnsi="Times New Roman" w:cs="Times New Roman"/>
        </w:rPr>
        <w:t xml:space="preserve">рынок </w:t>
      </w:r>
      <w:r w:rsidR="00A11116" w:rsidRPr="00397504">
        <w:rPr>
          <w:rFonts w:ascii="Times New Roman" w:hAnsi="Times New Roman" w:cs="Times New Roman"/>
        </w:rPr>
        <w:t xml:space="preserve"> относительно</w:t>
      </w:r>
      <w:proofErr w:type="gramEnd"/>
      <w:r w:rsidR="00A11116" w:rsidRPr="00397504">
        <w:rPr>
          <w:rFonts w:ascii="Times New Roman" w:hAnsi="Times New Roman" w:cs="Times New Roman"/>
        </w:rPr>
        <w:t xml:space="preserve"> стабильный, отмечается устойчивостью  розничной торговли, соответствующем уровнем насыщенности товарами, расширением торговой сети. Ведущее </w:t>
      </w:r>
      <w:proofErr w:type="gramStart"/>
      <w:r w:rsidR="00A11116" w:rsidRPr="00397504">
        <w:rPr>
          <w:rFonts w:ascii="Times New Roman" w:hAnsi="Times New Roman" w:cs="Times New Roman"/>
        </w:rPr>
        <w:t>положение  на</w:t>
      </w:r>
      <w:proofErr w:type="gramEnd"/>
      <w:r w:rsidR="00A11116" w:rsidRPr="00397504">
        <w:rPr>
          <w:rFonts w:ascii="Times New Roman" w:hAnsi="Times New Roman" w:cs="Times New Roman"/>
        </w:rPr>
        <w:t xml:space="preserve"> потребительском рынке занимает частное предпринимательство. Наибольший удельный вес (94%) занимают </w:t>
      </w:r>
      <w:proofErr w:type="gramStart"/>
      <w:r w:rsidR="00A11116" w:rsidRPr="00397504">
        <w:rPr>
          <w:rFonts w:ascii="Times New Roman" w:hAnsi="Times New Roman" w:cs="Times New Roman"/>
        </w:rPr>
        <w:t>организации  частной</w:t>
      </w:r>
      <w:proofErr w:type="gramEnd"/>
      <w:r w:rsidR="00A11116" w:rsidRPr="00397504">
        <w:rPr>
          <w:rFonts w:ascii="Times New Roman" w:hAnsi="Times New Roman" w:cs="Times New Roman"/>
        </w:rPr>
        <w:t xml:space="preserve"> формы собственности, в основном индивидуальные предприниматели. </w:t>
      </w:r>
    </w:p>
    <w:p w14:paraId="50112D6D" w14:textId="3E087BC6" w:rsidR="00DC46E8" w:rsidRPr="00397504" w:rsidRDefault="00A11116" w:rsidP="00397504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397504">
        <w:rPr>
          <w:rFonts w:ascii="Times New Roman" w:hAnsi="Times New Roman" w:cs="Times New Roman"/>
        </w:rPr>
        <w:t xml:space="preserve">            В    </w:t>
      </w:r>
      <w:proofErr w:type="gramStart"/>
      <w:r w:rsidRPr="00397504">
        <w:rPr>
          <w:rFonts w:ascii="Times New Roman" w:hAnsi="Times New Roman" w:cs="Times New Roman"/>
        </w:rPr>
        <w:t>магазине  «</w:t>
      </w:r>
      <w:proofErr w:type="gramEnd"/>
      <w:r w:rsidRPr="00397504">
        <w:rPr>
          <w:rFonts w:ascii="Times New Roman" w:hAnsi="Times New Roman" w:cs="Times New Roman"/>
        </w:rPr>
        <w:t>ДИКСИ», «Магнит», «Пятерочка»,   «Чистюля» ИП Кузнецова,   в  магазине  «Хозтовары»  ИП  Лукашенко  применяется технология самообслуживания. Однако основная доля – это одиночные магазины.  Оптовых предприят</w:t>
      </w:r>
      <w:r w:rsidR="00597897" w:rsidRPr="00397504">
        <w:rPr>
          <w:rFonts w:ascii="Times New Roman" w:hAnsi="Times New Roman" w:cs="Times New Roman"/>
        </w:rPr>
        <w:t xml:space="preserve">ий торговли на </w:t>
      </w:r>
      <w:proofErr w:type="gramStart"/>
      <w:r w:rsidR="00597897" w:rsidRPr="00397504">
        <w:rPr>
          <w:rFonts w:ascii="Times New Roman" w:hAnsi="Times New Roman" w:cs="Times New Roman"/>
        </w:rPr>
        <w:t xml:space="preserve">территории </w:t>
      </w:r>
      <w:r w:rsidRPr="00397504">
        <w:rPr>
          <w:rFonts w:ascii="Times New Roman" w:hAnsi="Times New Roman" w:cs="Times New Roman"/>
        </w:rPr>
        <w:t xml:space="preserve"> нет</w:t>
      </w:r>
      <w:proofErr w:type="gramEnd"/>
      <w:r w:rsidRPr="00397504">
        <w:rPr>
          <w:rFonts w:ascii="Times New Roman" w:hAnsi="Times New Roman" w:cs="Times New Roman"/>
        </w:rPr>
        <w:t xml:space="preserve">.  </w:t>
      </w:r>
      <w:proofErr w:type="gramStart"/>
      <w:r w:rsidRPr="00397504">
        <w:rPr>
          <w:rFonts w:ascii="Times New Roman" w:hAnsi="Times New Roman" w:cs="Times New Roman"/>
        </w:rPr>
        <w:t>Предприятий  оказывающих</w:t>
      </w:r>
      <w:proofErr w:type="gramEnd"/>
      <w:r w:rsidRPr="00397504">
        <w:rPr>
          <w:rFonts w:ascii="Times New Roman" w:hAnsi="Times New Roman" w:cs="Times New Roman"/>
        </w:rPr>
        <w:t xml:space="preserve">  услуги  розничной  торговли,  общественного  питания  для  потребителей  с  низким  уровнем  доходов  на  территории  муниципального  образования  нет.   Уровень </w:t>
      </w:r>
      <w:proofErr w:type="gramStart"/>
      <w:r w:rsidRPr="00397504">
        <w:rPr>
          <w:rFonts w:ascii="Times New Roman" w:hAnsi="Times New Roman" w:cs="Times New Roman"/>
        </w:rPr>
        <w:t>обеспеченности  на</w:t>
      </w:r>
      <w:proofErr w:type="gramEnd"/>
      <w:r w:rsidRPr="00397504">
        <w:rPr>
          <w:rFonts w:ascii="Times New Roman" w:hAnsi="Times New Roman" w:cs="Times New Roman"/>
        </w:rPr>
        <w:t xml:space="preserve"> 1000 человек площадью  стационарных- торговых объектов  по продовольственным товарам составляет 148,3%  к нормативу, по непродовольственным товарам 105,5% к нормативу</w:t>
      </w:r>
      <w:r w:rsidR="00DC46E8" w:rsidRPr="00397504">
        <w:rPr>
          <w:rFonts w:ascii="Times New Roman" w:hAnsi="Times New Roman" w:cs="Times New Roman"/>
        </w:rPr>
        <w:t>.</w:t>
      </w:r>
      <w:r w:rsidR="00DC46E8" w:rsidRPr="00397504">
        <w:rPr>
          <w:rFonts w:ascii="Times New Roman" w:hAnsi="Times New Roman" w:cs="Times New Roman"/>
          <w:b/>
          <w:i/>
          <w:u w:val="single"/>
        </w:rPr>
        <w:t xml:space="preserve"> </w:t>
      </w:r>
    </w:p>
    <w:p w14:paraId="2C734E14" w14:textId="50FDDEC3" w:rsidR="00DC46E8" w:rsidRPr="00397504" w:rsidRDefault="00DC46E8" w:rsidP="00397504">
      <w:pPr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  <w:b/>
          <w:i/>
          <w:u w:val="single"/>
        </w:rPr>
        <w:t xml:space="preserve">Платные </w:t>
      </w:r>
      <w:proofErr w:type="gramStart"/>
      <w:r w:rsidRPr="00397504">
        <w:rPr>
          <w:rFonts w:ascii="Times New Roman" w:hAnsi="Times New Roman" w:cs="Times New Roman"/>
          <w:b/>
          <w:i/>
          <w:u w:val="single"/>
        </w:rPr>
        <w:t>услуги</w:t>
      </w:r>
      <w:r w:rsidRPr="00397504">
        <w:rPr>
          <w:rFonts w:ascii="Times New Roman" w:hAnsi="Times New Roman" w:cs="Times New Roman"/>
          <w:i/>
          <w:u w:val="single"/>
        </w:rPr>
        <w:t xml:space="preserve">  </w:t>
      </w:r>
      <w:r w:rsidRPr="00397504">
        <w:rPr>
          <w:rFonts w:ascii="Times New Roman" w:hAnsi="Times New Roman" w:cs="Times New Roman"/>
        </w:rPr>
        <w:t>в</w:t>
      </w:r>
      <w:proofErr w:type="gramEnd"/>
      <w:r w:rsidRPr="00397504">
        <w:rPr>
          <w:rFonts w:ascii="Times New Roman" w:hAnsi="Times New Roman" w:cs="Times New Roman"/>
        </w:rPr>
        <w:t xml:space="preserve"> районе оказывают следующие предприятия:  МУП «Ульяновское АТП»,  МУП «Ульяновский рынок», ГУЗ «ЦМБ №3, Отдел образования администрации МР «Ульяновский район», Ульяновский районный дом культуры,   и другие.</w:t>
      </w:r>
    </w:p>
    <w:p w14:paraId="5E871B8C" w14:textId="73355AA4" w:rsidR="00DC46E8" w:rsidRPr="00397504" w:rsidRDefault="00DC46E8" w:rsidP="00397504">
      <w:pPr>
        <w:jc w:val="both"/>
        <w:rPr>
          <w:rFonts w:ascii="Times New Roman" w:hAnsi="Times New Roman" w:cs="Times New Roman"/>
        </w:rPr>
      </w:pPr>
      <w:proofErr w:type="gramStart"/>
      <w:r w:rsidRPr="00397504">
        <w:rPr>
          <w:rFonts w:ascii="Times New Roman" w:hAnsi="Times New Roman" w:cs="Times New Roman"/>
        </w:rPr>
        <w:t>Оборот  платных</w:t>
      </w:r>
      <w:proofErr w:type="gramEnd"/>
      <w:r w:rsidRPr="00397504">
        <w:rPr>
          <w:rFonts w:ascii="Times New Roman" w:hAnsi="Times New Roman" w:cs="Times New Roman"/>
        </w:rPr>
        <w:t xml:space="preserve"> услуг  за 2022 год составил 4,7 </w:t>
      </w:r>
      <w:proofErr w:type="spellStart"/>
      <w:r w:rsidRPr="00397504">
        <w:rPr>
          <w:rFonts w:ascii="Times New Roman" w:hAnsi="Times New Roman" w:cs="Times New Roman"/>
        </w:rPr>
        <w:t>млн.руб</w:t>
      </w:r>
      <w:proofErr w:type="spellEnd"/>
      <w:r w:rsidRPr="00397504">
        <w:rPr>
          <w:rFonts w:ascii="Times New Roman" w:hAnsi="Times New Roman" w:cs="Times New Roman"/>
        </w:rPr>
        <w:t xml:space="preserve">. или 94% к уровню аналогичного периода 2022 года. </w:t>
      </w:r>
      <w:proofErr w:type="gramStart"/>
      <w:r w:rsidRPr="00397504">
        <w:rPr>
          <w:rFonts w:ascii="Times New Roman" w:hAnsi="Times New Roman" w:cs="Times New Roman"/>
        </w:rPr>
        <w:t>Уменьшение  и</w:t>
      </w:r>
      <w:proofErr w:type="gramEnd"/>
      <w:r w:rsidRPr="00397504">
        <w:rPr>
          <w:rFonts w:ascii="Times New Roman" w:hAnsi="Times New Roman" w:cs="Times New Roman"/>
        </w:rPr>
        <w:t xml:space="preserve">  платных услуг  в 2022 произошло за счет уменьшения собираемости платежей с населения.  Наибольший удельный </w:t>
      </w:r>
      <w:proofErr w:type="gramStart"/>
      <w:r w:rsidRPr="00397504">
        <w:rPr>
          <w:rFonts w:ascii="Times New Roman" w:hAnsi="Times New Roman" w:cs="Times New Roman"/>
        </w:rPr>
        <w:t>вес  в</w:t>
      </w:r>
      <w:proofErr w:type="gramEnd"/>
      <w:r w:rsidRPr="00397504">
        <w:rPr>
          <w:rFonts w:ascii="Times New Roman" w:hAnsi="Times New Roman" w:cs="Times New Roman"/>
        </w:rPr>
        <w:t xml:space="preserve"> структуре платных услуг занимают коммунальным и жилищные.  Собираемости платежей с населения (79%), уменьшилась    по сравнению </w:t>
      </w:r>
      <w:proofErr w:type="gramStart"/>
      <w:r w:rsidRPr="00397504">
        <w:rPr>
          <w:rFonts w:ascii="Times New Roman" w:hAnsi="Times New Roman" w:cs="Times New Roman"/>
        </w:rPr>
        <w:t>прошлым  годом</w:t>
      </w:r>
      <w:proofErr w:type="gramEnd"/>
      <w:r w:rsidRPr="00397504">
        <w:rPr>
          <w:rFonts w:ascii="Times New Roman" w:hAnsi="Times New Roman" w:cs="Times New Roman"/>
        </w:rPr>
        <w:t xml:space="preserve">.  </w:t>
      </w:r>
    </w:p>
    <w:p w14:paraId="0038B23D" w14:textId="77777777" w:rsidR="00DC46E8" w:rsidRPr="00397504" w:rsidRDefault="00DC46E8" w:rsidP="00397504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397504">
        <w:rPr>
          <w:rFonts w:ascii="Times New Roman" w:hAnsi="Times New Roman" w:cs="Times New Roman"/>
          <w:b/>
          <w:i/>
          <w:u w:val="single"/>
        </w:rPr>
        <w:lastRenderedPageBreak/>
        <w:t>Общественное питание</w:t>
      </w:r>
    </w:p>
    <w:p w14:paraId="1A1A829D" w14:textId="77777777" w:rsidR="00DC46E8" w:rsidRPr="00397504" w:rsidRDefault="00DC46E8" w:rsidP="00397504">
      <w:pPr>
        <w:jc w:val="both"/>
        <w:rPr>
          <w:rFonts w:ascii="Times New Roman" w:hAnsi="Times New Roman" w:cs="Times New Roman"/>
        </w:rPr>
      </w:pPr>
      <w:r w:rsidRPr="00397504">
        <w:rPr>
          <w:rFonts w:ascii="Times New Roman" w:hAnsi="Times New Roman" w:cs="Times New Roman"/>
        </w:rPr>
        <w:t xml:space="preserve"> Оборот общественного питания за 2022 год составил 3,2 </w:t>
      </w:r>
      <w:proofErr w:type="spellStart"/>
      <w:proofErr w:type="gramStart"/>
      <w:r w:rsidRPr="00397504">
        <w:rPr>
          <w:rFonts w:ascii="Times New Roman" w:hAnsi="Times New Roman" w:cs="Times New Roman"/>
        </w:rPr>
        <w:t>тыс.руб</w:t>
      </w:r>
      <w:proofErr w:type="spellEnd"/>
      <w:proofErr w:type="gramEnd"/>
      <w:r w:rsidRPr="00397504">
        <w:rPr>
          <w:rFonts w:ascii="Times New Roman" w:hAnsi="Times New Roman" w:cs="Times New Roman"/>
        </w:rPr>
        <w:t xml:space="preserve">  тыс. рублей,  или 111%    к уровню 2021 году.  На территории района нет крупных сетевых торговых организаций </w:t>
      </w:r>
      <w:proofErr w:type="gramStart"/>
      <w:r w:rsidRPr="00397504">
        <w:rPr>
          <w:rFonts w:ascii="Times New Roman" w:hAnsi="Times New Roman" w:cs="Times New Roman"/>
        </w:rPr>
        <w:t>общественного  питания</w:t>
      </w:r>
      <w:proofErr w:type="gramEnd"/>
      <w:r w:rsidRPr="00397504">
        <w:rPr>
          <w:rFonts w:ascii="Times New Roman" w:hAnsi="Times New Roman" w:cs="Times New Roman"/>
        </w:rPr>
        <w:t xml:space="preserve">. </w:t>
      </w:r>
    </w:p>
    <w:p w14:paraId="06117A36" w14:textId="77777777" w:rsidR="00DC46E8" w:rsidRPr="00397504" w:rsidRDefault="00DC46E8" w:rsidP="00397504">
      <w:pPr>
        <w:jc w:val="both"/>
        <w:rPr>
          <w:rFonts w:ascii="Times New Roman" w:hAnsi="Times New Roman" w:cs="Times New Roman"/>
        </w:rPr>
      </w:pPr>
    </w:p>
    <w:p w14:paraId="678A1BCC" w14:textId="77777777" w:rsidR="00DC46E8" w:rsidRPr="00397504" w:rsidRDefault="00DC46E8" w:rsidP="00397504">
      <w:pPr>
        <w:jc w:val="both"/>
        <w:rPr>
          <w:rFonts w:ascii="Times New Roman" w:hAnsi="Times New Roman" w:cs="Times New Roman"/>
        </w:rPr>
      </w:pPr>
    </w:p>
    <w:p w14:paraId="1D8AE61E" w14:textId="49B91483" w:rsidR="00146205" w:rsidRPr="00397504" w:rsidRDefault="00707D99" w:rsidP="00397504">
      <w:pPr>
        <w:jc w:val="both"/>
        <w:rPr>
          <w:rFonts w:ascii="Times New Roman" w:hAnsi="Times New Roman" w:cs="Times New Roman"/>
          <w:i/>
          <w:color w:val="auto"/>
          <w:u w:val="single"/>
        </w:rPr>
      </w:pPr>
      <w:r w:rsidRPr="00397504">
        <w:rPr>
          <w:rFonts w:ascii="Times New Roman" w:hAnsi="Times New Roman" w:cs="Times New Roman"/>
          <w:i/>
          <w:color w:val="auto"/>
          <w:u w:val="single"/>
        </w:rPr>
        <w:t>Культура, спорт, образование, дополнительное образование</w:t>
      </w:r>
      <w:bookmarkEnd w:id="5"/>
    </w:p>
    <w:p w14:paraId="74AACF6F" w14:textId="77777777" w:rsidR="00146205" w:rsidRPr="00397504" w:rsidRDefault="00707D99" w:rsidP="00397504">
      <w:pPr>
        <w:pStyle w:val="20"/>
        <w:shd w:val="clear" w:color="auto" w:fill="auto"/>
        <w:spacing w:line="240" w:lineRule="auto"/>
        <w:ind w:firstLine="0"/>
        <w:rPr>
          <w:color w:val="auto"/>
        </w:rPr>
      </w:pPr>
      <w:r w:rsidRPr="00397504">
        <w:rPr>
          <w:color w:val="auto"/>
        </w:rPr>
        <w:t xml:space="preserve">На территории поселения действует </w:t>
      </w:r>
      <w:r w:rsidR="009E2712" w:rsidRPr="00397504">
        <w:t xml:space="preserve">детская юношеская спортивная школа Калужской области «Многоборец» </w:t>
      </w:r>
      <w:r w:rsidRPr="00397504">
        <w:rPr>
          <w:color w:val="auto"/>
        </w:rPr>
        <w:t>в котором функционируют спортивные секции по волейболу,</w:t>
      </w:r>
      <w:r w:rsidR="004B78B5" w:rsidRPr="00397504">
        <w:rPr>
          <w:color w:val="auto"/>
        </w:rPr>
        <w:t xml:space="preserve"> </w:t>
      </w:r>
      <w:proofErr w:type="gramStart"/>
      <w:r w:rsidR="004B78B5" w:rsidRPr="00397504">
        <w:rPr>
          <w:color w:val="auto"/>
        </w:rPr>
        <w:t xml:space="preserve">биатлону, </w:t>
      </w:r>
      <w:r w:rsidRPr="00397504">
        <w:rPr>
          <w:color w:val="auto"/>
        </w:rPr>
        <w:t xml:space="preserve"> футболу</w:t>
      </w:r>
      <w:proofErr w:type="gramEnd"/>
      <w:r w:rsidRPr="00397504">
        <w:rPr>
          <w:color w:val="auto"/>
        </w:rPr>
        <w:t>, теннису, дзюдо, шашкам и шах</w:t>
      </w:r>
      <w:r w:rsidR="00575AF3" w:rsidRPr="00397504">
        <w:rPr>
          <w:color w:val="auto"/>
        </w:rPr>
        <w:t xml:space="preserve">матам. Хор </w:t>
      </w:r>
      <w:proofErr w:type="gramStart"/>
      <w:r w:rsidR="00575AF3" w:rsidRPr="00397504">
        <w:rPr>
          <w:color w:val="auto"/>
        </w:rPr>
        <w:t>ветеранов  «</w:t>
      </w:r>
      <w:proofErr w:type="gramEnd"/>
      <w:r w:rsidR="00575AF3" w:rsidRPr="00397504">
        <w:rPr>
          <w:color w:val="auto"/>
        </w:rPr>
        <w:t>Надежда</w:t>
      </w:r>
      <w:r w:rsidRPr="00397504">
        <w:rPr>
          <w:color w:val="auto"/>
        </w:rPr>
        <w:t>»</w:t>
      </w:r>
      <w:r w:rsidR="008521A3" w:rsidRPr="00397504">
        <w:rPr>
          <w:color w:val="auto"/>
        </w:rPr>
        <w:t>, клуб «Родник»</w:t>
      </w:r>
      <w:r w:rsidR="00575AF3" w:rsidRPr="00397504">
        <w:rPr>
          <w:color w:val="auto"/>
        </w:rPr>
        <w:t xml:space="preserve"> и </w:t>
      </w:r>
      <w:r w:rsidR="004B78B5" w:rsidRPr="00397504">
        <w:t>Ульяновский  народный   театр  имени Гали Павловны  Лебедевой</w:t>
      </w:r>
      <w:r w:rsidR="00575AF3" w:rsidRPr="00397504">
        <w:rPr>
          <w:color w:val="auto"/>
        </w:rPr>
        <w:t xml:space="preserve">. </w:t>
      </w:r>
      <w:r w:rsidRPr="00397504">
        <w:rPr>
          <w:color w:val="auto"/>
        </w:rPr>
        <w:t xml:space="preserve"> действует на протяжении нескольких десятков лет, на протяжении которых неоднократно занимал почетные места в общероссийских и областных конкурсах.</w:t>
      </w:r>
    </w:p>
    <w:p w14:paraId="57E4BA8D" w14:textId="77777777" w:rsidR="00146205" w:rsidRPr="00397504" w:rsidRDefault="00707D99" w:rsidP="00397504">
      <w:pPr>
        <w:pStyle w:val="20"/>
        <w:shd w:val="clear" w:color="auto" w:fill="auto"/>
        <w:spacing w:line="240" w:lineRule="auto"/>
        <w:ind w:firstLine="0"/>
        <w:rPr>
          <w:color w:val="auto"/>
        </w:rPr>
      </w:pPr>
      <w:r w:rsidRPr="00397504">
        <w:rPr>
          <w:color w:val="auto"/>
        </w:rPr>
        <w:t>В поселении работает музыкальная школа и школа искусств, на базе которых оказываются услуги дополнительного образования по разным направлениям.</w:t>
      </w:r>
    </w:p>
    <w:p w14:paraId="7CD59C58" w14:textId="77777777" w:rsidR="00146205" w:rsidRPr="00397504" w:rsidRDefault="00707D99" w:rsidP="00397504">
      <w:pPr>
        <w:pStyle w:val="20"/>
        <w:shd w:val="clear" w:color="auto" w:fill="auto"/>
        <w:spacing w:line="240" w:lineRule="auto"/>
        <w:ind w:firstLine="0"/>
        <w:rPr>
          <w:color w:val="auto"/>
        </w:rPr>
      </w:pPr>
      <w:r w:rsidRPr="00397504">
        <w:rPr>
          <w:color w:val="auto"/>
        </w:rPr>
        <w:t>Районная библиотека активно ведет свою профессио</w:t>
      </w:r>
      <w:r w:rsidR="009E2712" w:rsidRPr="00397504">
        <w:rPr>
          <w:color w:val="auto"/>
        </w:rPr>
        <w:t xml:space="preserve">нальную </w:t>
      </w:r>
      <w:proofErr w:type="gramStart"/>
      <w:r w:rsidR="009E2712" w:rsidRPr="00397504">
        <w:rPr>
          <w:color w:val="auto"/>
        </w:rPr>
        <w:t xml:space="preserve">деятельность, </w:t>
      </w:r>
      <w:r w:rsidRPr="00397504">
        <w:rPr>
          <w:color w:val="auto"/>
        </w:rPr>
        <w:t xml:space="preserve"> постоянно</w:t>
      </w:r>
      <w:proofErr w:type="gramEnd"/>
      <w:r w:rsidRPr="00397504">
        <w:rPr>
          <w:color w:val="auto"/>
        </w:rPr>
        <w:t xml:space="preserve"> проводятся различные встречи и тематические мероприятия.</w:t>
      </w:r>
    </w:p>
    <w:p w14:paraId="29DBD61B" w14:textId="77777777" w:rsidR="00146205" w:rsidRPr="00397504" w:rsidRDefault="00182F54" w:rsidP="00397504">
      <w:pPr>
        <w:pStyle w:val="20"/>
        <w:shd w:val="clear" w:color="auto" w:fill="auto"/>
        <w:spacing w:line="240" w:lineRule="auto"/>
        <w:ind w:firstLine="0"/>
        <w:rPr>
          <w:color w:val="auto"/>
        </w:rPr>
      </w:pPr>
      <w:r w:rsidRPr="00397504">
        <w:rPr>
          <w:color w:val="auto"/>
        </w:rPr>
        <w:t>Р</w:t>
      </w:r>
      <w:r w:rsidR="00707D99" w:rsidRPr="00397504">
        <w:rPr>
          <w:color w:val="auto"/>
        </w:rPr>
        <w:t>аботает краеведческий м</w:t>
      </w:r>
      <w:r w:rsidR="008521A3" w:rsidRPr="00397504">
        <w:rPr>
          <w:color w:val="auto"/>
        </w:rPr>
        <w:t>узей и патриотический клуб «Звезда</w:t>
      </w:r>
      <w:r w:rsidR="00707D99" w:rsidRPr="00397504">
        <w:rPr>
          <w:color w:val="auto"/>
        </w:rPr>
        <w:t>», основной целью которого перезахоронение и увековечивание памяти погибших офицеров и солдат в ВОВ.</w:t>
      </w:r>
    </w:p>
    <w:sectPr w:rsidR="00146205" w:rsidRPr="00397504" w:rsidSect="00955EAE">
      <w:pgSz w:w="11900" w:h="16840"/>
      <w:pgMar w:top="1440" w:right="1080" w:bottom="1440" w:left="1080" w:header="0" w:footer="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VSZ" w:date="2023-06-13T12:24:00Z" w:initials="V">
    <w:p w14:paraId="7D68CD9B" w14:textId="77777777" w:rsidR="00C263B8" w:rsidRDefault="00C263B8" w:rsidP="00C263B8">
      <w:pPr>
        <w:pStyle w:val="af4"/>
      </w:pPr>
      <w:r>
        <w:rPr>
          <w:rStyle w:val="af3"/>
        </w:rPr>
        <w:annotationRef/>
      </w:r>
      <w:r>
        <w:rPr>
          <w:noProof/>
        </w:rPr>
        <w:t>и</w:t>
      </w:r>
    </w:p>
  </w:comment>
  <w:comment w:id="3" w:author="VSZ" w:date="2023-06-13T12:24:00Z" w:initials="V">
    <w:p w14:paraId="387F8522" w14:textId="77777777" w:rsidR="00D24BAF" w:rsidRDefault="00D24BAF" w:rsidP="00D24BAF">
      <w:pPr>
        <w:pStyle w:val="af4"/>
      </w:pPr>
      <w:r>
        <w:rPr>
          <w:rStyle w:val="af3"/>
        </w:rPr>
        <w:annotationRef/>
      </w:r>
      <w:r>
        <w:rPr>
          <w:noProof/>
        </w:rPr>
        <w:t>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D68CD9B" w15:done="0"/>
  <w15:commentEx w15:paraId="387F85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D68CD9B" w16cid:durableId="25DB7F07"/>
  <w16cid:commentId w16cid:paraId="387F8522" w16cid:durableId="6E4E9F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CC21E" w14:textId="77777777" w:rsidR="00F05A70" w:rsidRDefault="00F05A70" w:rsidP="00146205">
      <w:r>
        <w:separator/>
      </w:r>
    </w:p>
  </w:endnote>
  <w:endnote w:type="continuationSeparator" w:id="0">
    <w:p w14:paraId="59AA2FF9" w14:textId="77777777" w:rsidR="00F05A70" w:rsidRDefault="00F05A70" w:rsidP="0014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34117" w14:textId="77777777" w:rsidR="00F05A70" w:rsidRDefault="00F05A70"/>
  </w:footnote>
  <w:footnote w:type="continuationSeparator" w:id="0">
    <w:p w14:paraId="63FEC530" w14:textId="77777777" w:rsidR="00F05A70" w:rsidRDefault="00F05A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C42ED"/>
    <w:multiLevelType w:val="multilevel"/>
    <w:tmpl w:val="7BE0DE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4297020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SZ">
    <w15:presenceInfo w15:providerId="None" w15:userId="V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205"/>
    <w:rsid w:val="00006649"/>
    <w:rsid w:val="000244D4"/>
    <w:rsid w:val="00032851"/>
    <w:rsid w:val="00047664"/>
    <w:rsid w:val="00071AAE"/>
    <w:rsid w:val="00074780"/>
    <w:rsid w:val="000913FA"/>
    <w:rsid w:val="000A698C"/>
    <w:rsid w:val="000D02CA"/>
    <w:rsid w:val="000E2909"/>
    <w:rsid w:val="000F07AE"/>
    <w:rsid w:val="00105C43"/>
    <w:rsid w:val="00114B10"/>
    <w:rsid w:val="0012642F"/>
    <w:rsid w:val="0013667A"/>
    <w:rsid w:val="00136FAD"/>
    <w:rsid w:val="00146205"/>
    <w:rsid w:val="00155CD1"/>
    <w:rsid w:val="00174039"/>
    <w:rsid w:val="00182F54"/>
    <w:rsid w:val="001D627E"/>
    <w:rsid w:val="001E284E"/>
    <w:rsid w:val="001E6FAC"/>
    <w:rsid w:val="00230A59"/>
    <w:rsid w:val="002310C9"/>
    <w:rsid w:val="00233678"/>
    <w:rsid w:val="00240D7D"/>
    <w:rsid w:val="002434B3"/>
    <w:rsid w:val="0024523A"/>
    <w:rsid w:val="00263E23"/>
    <w:rsid w:val="00273619"/>
    <w:rsid w:val="002A32A5"/>
    <w:rsid w:val="002E1AEC"/>
    <w:rsid w:val="002F19B7"/>
    <w:rsid w:val="002F322D"/>
    <w:rsid w:val="00321AED"/>
    <w:rsid w:val="003707A8"/>
    <w:rsid w:val="00397504"/>
    <w:rsid w:val="003B0869"/>
    <w:rsid w:val="003B4B8B"/>
    <w:rsid w:val="003D5E4E"/>
    <w:rsid w:val="003F7506"/>
    <w:rsid w:val="00494076"/>
    <w:rsid w:val="004B3998"/>
    <w:rsid w:val="004B78B5"/>
    <w:rsid w:val="0050383B"/>
    <w:rsid w:val="0051429D"/>
    <w:rsid w:val="00556609"/>
    <w:rsid w:val="00573BA9"/>
    <w:rsid w:val="00575AF3"/>
    <w:rsid w:val="0059478D"/>
    <w:rsid w:val="005967CF"/>
    <w:rsid w:val="00597897"/>
    <w:rsid w:val="005A0257"/>
    <w:rsid w:val="005D08AC"/>
    <w:rsid w:val="005E69D5"/>
    <w:rsid w:val="005E72B4"/>
    <w:rsid w:val="00641B7A"/>
    <w:rsid w:val="00650A57"/>
    <w:rsid w:val="00664DB2"/>
    <w:rsid w:val="006C1637"/>
    <w:rsid w:val="006C78B3"/>
    <w:rsid w:val="00707D99"/>
    <w:rsid w:val="00737630"/>
    <w:rsid w:val="007406BC"/>
    <w:rsid w:val="00755A28"/>
    <w:rsid w:val="00764A12"/>
    <w:rsid w:val="0077412E"/>
    <w:rsid w:val="007906C2"/>
    <w:rsid w:val="0079487B"/>
    <w:rsid w:val="007A064E"/>
    <w:rsid w:val="007A0875"/>
    <w:rsid w:val="007D1D9D"/>
    <w:rsid w:val="007D6EAF"/>
    <w:rsid w:val="0080526C"/>
    <w:rsid w:val="00814183"/>
    <w:rsid w:val="00816C7F"/>
    <w:rsid w:val="00842D31"/>
    <w:rsid w:val="00845886"/>
    <w:rsid w:val="008521A3"/>
    <w:rsid w:val="00861D0E"/>
    <w:rsid w:val="0086244A"/>
    <w:rsid w:val="00871E54"/>
    <w:rsid w:val="00882731"/>
    <w:rsid w:val="008B0DED"/>
    <w:rsid w:val="008C374C"/>
    <w:rsid w:val="008C4F36"/>
    <w:rsid w:val="008D2560"/>
    <w:rsid w:val="008D5431"/>
    <w:rsid w:val="0090568F"/>
    <w:rsid w:val="00955EAE"/>
    <w:rsid w:val="0099505B"/>
    <w:rsid w:val="009A2FF2"/>
    <w:rsid w:val="009E2712"/>
    <w:rsid w:val="00A11116"/>
    <w:rsid w:val="00A2005B"/>
    <w:rsid w:val="00A25AC2"/>
    <w:rsid w:val="00A52C8A"/>
    <w:rsid w:val="00A53EA7"/>
    <w:rsid w:val="00A570F0"/>
    <w:rsid w:val="00A93FA1"/>
    <w:rsid w:val="00AC6BC1"/>
    <w:rsid w:val="00AD51EB"/>
    <w:rsid w:val="00B0616E"/>
    <w:rsid w:val="00B2340C"/>
    <w:rsid w:val="00B319C1"/>
    <w:rsid w:val="00B77008"/>
    <w:rsid w:val="00BE1504"/>
    <w:rsid w:val="00BF3317"/>
    <w:rsid w:val="00C078CA"/>
    <w:rsid w:val="00C263B8"/>
    <w:rsid w:val="00C34DFA"/>
    <w:rsid w:val="00C41969"/>
    <w:rsid w:val="00C53E77"/>
    <w:rsid w:val="00C60A19"/>
    <w:rsid w:val="00C82161"/>
    <w:rsid w:val="00C87E04"/>
    <w:rsid w:val="00CA0301"/>
    <w:rsid w:val="00CB6004"/>
    <w:rsid w:val="00CB6C64"/>
    <w:rsid w:val="00CB7D10"/>
    <w:rsid w:val="00CD17F4"/>
    <w:rsid w:val="00CD36A5"/>
    <w:rsid w:val="00CF2A5E"/>
    <w:rsid w:val="00D0591E"/>
    <w:rsid w:val="00D14144"/>
    <w:rsid w:val="00D24BAF"/>
    <w:rsid w:val="00D63ED7"/>
    <w:rsid w:val="00DA1BD9"/>
    <w:rsid w:val="00DC46E8"/>
    <w:rsid w:val="00DE67E7"/>
    <w:rsid w:val="00DE71AF"/>
    <w:rsid w:val="00E46DAF"/>
    <w:rsid w:val="00E75ED7"/>
    <w:rsid w:val="00EF15FF"/>
    <w:rsid w:val="00F01387"/>
    <w:rsid w:val="00F04F65"/>
    <w:rsid w:val="00F05651"/>
    <w:rsid w:val="00F05A70"/>
    <w:rsid w:val="00F32C6D"/>
    <w:rsid w:val="00F34B10"/>
    <w:rsid w:val="00F36721"/>
    <w:rsid w:val="00F47417"/>
    <w:rsid w:val="00F64970"/>
    <w:rsid w:val="00F801FF"/>
    <w:rsid w:val="00F85F07"/>
    <w:rsid w:val="00F90586"/>
    <w:rsid w:val="00F97EEA"/>
    <w:rsid w:val="00FA6120"/>
    <w:rsid w:val="00FC68E4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93273"/>
  <w15:docId w15:val="{E058AF63-184E-40FF-A33E-A74BB423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46205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F07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6205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462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pt">
    <w:name w:val="Основной текст (3) + Интервал 3 pt"/>
    <w:basedOn w:val="3"/>
    <w:rsid w:val="001462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1462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1462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1462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1462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46205"/>
    <w:pPr>
      <w:shd w:val="clear" w:color="auto" w:fill="FFFFFF"/>
      <w:spacing w:after="240" w:line="274" w:lineRule="exact"/>
      <w:ind w:firstLine="2000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rsid w:val="00146205"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146205"/>
    <w:pPr>
      <w:shd w:val="clear" w:color="auto" w:fill="FFFFFF"/>
      <w:spacing w:line="274" w:lineRule="exact"/>
      <w:ind w:firstLine="740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14620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Знак"/>
    <w:basedOn w:val="a"/>
    <w:next w:val="a"/>
    <w:rsid w:val="00F90586"/>
    <w:pPr>
      <w:widowControl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customStyle="1" w:styleId="ConsNonformat">
    <w:name w:val="ConsNonformat"/>
    <w:rsid w:val="007A0875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Body Text Indent"/>
    <w:basedOn w:val="a"/>
    <w:link w:val="a9"/>
    <w:rsid w:val="00B0616E"/>
    <w:pPr>
      <w:widowControl/>
      <w:ind w:firstLine="900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9">
    <w:name w:val="Основной текст с отступом Знак"/>
    <w:basedOn w:val="a0"/>
    <w:link w:val="a8"/>
    <w:rsid w:val="00B0616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aa">
    <w:name w:val="Знак"/>
    <w:basedOn w:val="a"/>
    <w:next w:val="a"/>
    <w:rsid w:val="002A32A5"/>
    <w:pPr>
      <w:widowControl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ab">
    <w:name w:val="header"/>
    <w:basedOn w:val="a"/>
    <w:link w:val="ac"/>
    <w:uiPriority w:val="99"/>
    <w:unhideWhenUsed/>
    <w:rsid w:val="000E29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E2909"/>
    <w:rPr>
      <w:color w:val="000000"/>
    </w:rPr>
  </w:style>
  <w:style w:type="paragraph" w:styleId="ad">
    <w:name w:val="footer"/>
    <w:basedOn w:val="a"/>
    <w:link w:val="ae"/>
    <w:uiPriority w:val="99"/>
    <w:unhideWhenUsed/>
    <w:rsid w:val="000E29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E2909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0F07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55660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6609"/>
    <w:rPr>
      <w:rFonts w:ascii="Tahoma" w:hAnsi="Tahoma" w:cs="Tahoma"/>
      <w:color w:val="000000"/>
      <w:sz w:val="16"/>
      <w:szCs w:val="16"/>
    </w:rPr>
  </w:style>
  <w:style w:type="paragraph" w:customStyle="1" w:styleId="af1">
    <w:name w:val="Знак"/>
    <w:basedOn w:val="a"/>
    <w:next w:val="a"/>
    <w:rsid w:val="00F64970"/>
    <w:pPr>
      <w:widowControl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character" w:customStyle="1" w:styleId="FontStyle13">
    <w:name w:val="Font Style13"/>
    <w:qFormat/>
    <w:rsid w:val="00B319C1"/>
    <w:rPr>
      <w:rFonts w:ascii="Times New Roman" w:hAnsi="Times New Roman" w:cs="Times New Roman"/>
      <w:sz w:val="26"/>
      <w:szCs w:val="26"/>
    </w:rPr>
  </w:style>
  <w:style w:type="paragraph" w:customStyle="1" w:styleId="4">
    <w:name w:val="Обычный4"/>
    <w:qFormat/>
    <w:rsid w:val="00B319C1"/>
    <w:rPr>
      <w:rFonts w:ascii="Times New Roman" w:eastAsia="Calibri" w:hAnsi="Times New Roman" w:cs="Times New Roman"/>
      <w:sz w:val="28"/>
      <w:szCs w:val="20"/>
      <w:lang w:eastAsia="en-US" w:bidi="ar-SA"/>
    </w:rPr>
  </w:style>
  <w:style w:type="paragraph" w:customStyle="1" w:styleId="af2">
    <w:name w:val="Знак"/>
    <w:basedOn w:val="a"/>
    <w:next w:val="a"/>
    <w:rsid w:val="00D24BAF"/>
    <w:pPr>
      <w:widowControl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character" w:styleId="af3">
    <w:name w:val="annotation reference"/>
    <w:rsid w:val="00D24BAF"/>
    <w:rPr>
      <w:sz w:val="16"/>
      <w:szCs w:val="16"/>
    </w:rPr>
  </w:style>
  <w:style w:type="paragraph" w:styleId="af4">
    <w:name w:val="annotation text"/>
    <w:basedOn w:val="a"/>
    <w:link w:val="af5"/>
    <w:rsid w:val="00D24BA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5">
    <w:name w:val="Текст примечания Знак"/>
    <w:basedOn w:val="a0"/>
    <w:link w:val="af4"/>
    <w:rsid w:val="00D24B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6">
    <w:name w:val="Знак"/>
    <w:basedOn w:val="a"/>
    <w:next w:val="a"/>
    <w:rsid w:val="00FA6120"/>
    <w:pPr>
      <w:widowControl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customStyle="1" w:styleId="af7">
    <w:name w:val="Знак"/>
    <w:basedOn w:val="a"/>
    <w:next w:val="a"/>
    <w:rsid w:val="003D5E4E"/>
    <w:pPr>
      <w:widowControl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5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375CD-B411-4751-AA5B-0447A18DA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VSZ</cp:lastModifiedBy>
  <cp:revision>49</cp:revision>
  <cp:lastPrinted>2021-08-04T12:33:00Z</cp:lastPrinted>
  <dcterms:created xsi:type="dcterms:W3CDTF">2019-03-22T06:44:00Z</dcterms:created>
  <dcterms:modified xsi:type="dcterms:W3CDTF">2024-09-03T11:26:00Z</dcterms:modified>
</cp:coreProperties>
</file>