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9EC" w:rsidRDefault="005369EC" w:rsidP="000A302C">
      <w:pPr>
        <w:pStyle w:val="ConsPlusNormal"/>
        <w:jc w:val="right"/>
        <w:outlineLvl w:val="0"/>
      </w:pPr>
      <w:bookmarkStart w:id="0" w:name="_GoBack"/>
      <w:bookmarkEnd w:id="0"/>
      <w:r>
        <w:t>Приложение</w:t>
      </w:r>
    </w:p>
    <w:p w:rsidR="005369EC" w:rsidRDefault="005369EC" w:rsidP="005369EC">
      <w:pPr>
        <w:pStyle w:val="ConsPlusNormal"/>
        <w:jc w:val="right"/>
      </w:pPr>
      <w:r>
        <w:t>к Постановлению</w:t>
      </w:r>
    </w:p>
    <w:p w:rsidR="005369EC" w:rsidRDefault="005369EC" w:rsidP="005369EC">
      <w:pPr>
        <w:pStyle w:val="ConsPlusNormal"/>
        <w:jc w:val="right"/>
      </w:pPr>
      <w:r>
        <w:t xml:space="preserve">Главы администрации </w:t>
      </w:r>
    </w:p>
    <w:p w:rsidR="005369EC" w:rsidRDefault="005369EC" w:rsidP="005369EC">
      <w:pPr>
        <w:pStyle w:val="ConsPlusNormal"/>
        <w:jc w:val="right"/>
      </w:pPr>
      <w:r>
        <w:t>Муниципального района</w:t>
      </w:r>
    </w:p>
    <w:p w:rsidR="005369EC" w:rsidRDefault="005369EC" w:rsidP="005369EC">
      <w:pPr>
        <w:pStyle w:val="ConsPlusNormal"/>
        <w:jc w:val="right"/>
      </w:pPr>
      <w:r>
        <w:t>«Ульяновский район»</w:t>
      </w:r>
    </w:p>
    <w:p w:rsidR="005369EC" w:rsidRPr="00B732E5" w:rsidRDefault="005369EC" w:rsidP="005369EC">
      <w:pPr>
        <w:pStyle w:val="ConsPlusNormal"/>
        <w:jc w:val="right"/>
        <w:rPr>
          <w:u w:val="single"/>
        </w:rPr>
      </w:pPr>
      <w:r w:rsidRPr="00B732E5">
        <w:rPr>
          <w:u w:val="single"/>
        </w:rPr>
        <w:t>от 02 августа 2023 г. N 287</w:t>
      </w:r>
    </w:p>
    <w:p w:rsidR="005369EC" w:rsidRDefault="005369EC" w:rsidP="005369EC">
      <w:pPr>
        <w:pStyle w:val="ConsPlusNormal"/>
        <w:jc w:val="both"/>
      </w:pPr>
    </w:p>
    <w:p w:rsidR="005369EC" w:rsidRDefault="005369EC" w:rsidP="005369EC">
      <w:pPr>
        <w:pStyle w:val="ConsPlusTitle"/>
        <w:jc w:val="center"/>
      </w:pPr>
      <w:bookmarkStart w:id="1" w:name="Par42"/>
      <w:bookmarkEnd w:id="1"/>
      <w:r>
        <w:t>АДМИНИСТРАТИВНЫЙ РЕГЛАМЕНТ</w:t>
      </w:r>
    </w:p>
    <w:p w:rsidR="005369EC" w:rsidRDefault="005369EC" w:rsidP="005369EC">
      <w:pPr>
        <w:pStyle w:val="ConsPlusTitle"/>
        <w:jc w:val="center"/>
      </w:pPr>
      <w:r>
        <w:t>ПРЕДОСТАВЛЕНИЯ ГОСУДАРСТВЕННОЙ УСЛУГИ "ПРЕДОСТАВЛЕНИЕ</w:t>
      </w:r>
    </w:p>
    <w:p w:rsidR="005369EC" w:rsidRDefault="005369EC" w:rsidP="005369EC">
      <w:pPr>
        <w:pStyle w:val="ConsPlusTitle"/>
        <w:jc w:val="center"/>
      </w:pPr>
      <w:r>
        <w:t>ЕЖЕГОДНОЙ ДЕНЕЖНОЙ ВЫПЛАТЫ ГРАЖДАНАМ, НАГРАЖДЕННЫМ НАГРУДНЫМ</w:t>
      </w:r>
    </w:p>
    <w:p w:rsidR="005369EC" w:rsidRDefault="005369EC" w:rsidP="005369EC">
      <w:pPr>
        <w:pStyle w:val="ConsPlusTitle"/>
        <w:jc w:val="center"/>
      </w:pPr>
      <w:r>
        <w:t>ЗНАКОМ "ПОЧЕТНЫЙ ДОНОР РОССИИ" ИЛИ НАГРУДНЫМ ЗНАКОМ</w:t>
      </w:r>
    </w:p>
    <w:p w:rsidR="005369EC" w:rsidRDefault="005369EC" w:rsidP="005369EC">
      <w:pPr>
        <w:pStyle w:val="ConsPlusTitle"/>
        <w:jc w:val="center"/>
      </w:pPr>
      <w:r>
        <w:t>"ПОЧЕТНЫЙ ДОНОР СССР"</w:t>
      </w:r>
    </w:p>
    <w:p w:rsidR="005369EC" w:rsidRDefault="005369EC" w:rsidP="005369EC">
      <w:pPr>
        <w:pStyle w:val="ConsPlusNormal"/>
        <w:jc w:val="both"/>
      </w:pPr>
    </w:p>
    <w:p w:rsidR="005369EC" w:rsidRDefault="005369EC" w:rsidP="005369EC">
      <w:pPr>
        <w:pStyle w:val="ConsPlusTitle"/>
        <w:jc w:val="center"/>
        <w:outlineLvl w:val="1"/>
      </w:pPr>
      <w:r>
        <w:t>1. Общие положения</w:t>
      </w:r>
    </w:p>
    <w:p w:rsidR="005369EC" w:rsidRDefault="005369EC" w:rsidP="005369EC">
      <w:pPr>
        <w:pStyle w:val="ConsPlusNormal"/>
        <w:jc w:val="both"/>
      </w:pPr>
    </w:p>
    <w:p w:rsidR="005369EC" w:rsidRDefault="005369EC" w:rsidP="005369EC">
      <w:pPr>
        <w:pStyle w:val="ConsPlusNormal"/>
        <w:ind w:firstLine="540"/>
        <w:jc w:val="both"/>
      </w:pPr>
      <w:r>
        <w:t>1.1. Предмет регулирования административного регламента предоставления государственной услуги.</w:t>
      </w:r>
    </w:p>
    <w:p w:rsidR="005369EC" w:rsidRDefault="005369EC" w:rsidP="005369EC">
      <w:pPr>
        <w:pStyle w:val="ConsPlusNormal"/>
        <w:spacing w:before="240"/>
        <w:ind w:firstLine="540"/>
        <w:jc w:val="both"/>
      </w:pPr>
      <w:r>
        <w:t>Административный регламент предоставления государственной услуги "Предоставление ежегодной денежной выплаты гражданам, награжденным нагрудным знаком "Почетный донор России" или нагрудным знаком "Почетный донор СССР" (далее - административный регламент) регулирует порядок предоставления гражданам, награжденным нагрудным знаком "Почетный донор России" или нагрудным знаком "Почетный донор СССР", ежегодной денежной выплаты в муниципальном районе «Ульяновский район» (далее - государственная услуга).</w:t>
      </w:r>
    </w:p>
    <w:p w:rsidR="005369EC" w:rsidRDefault="005369EC" w:rsidP="005369EC">
      <w:pPr>
        <w:pStyle w:val="ConsPlusNormal"/>
        <w:spacing w:before="240"/>
        <w:ind w:firstLine="540"/>
        <w:jc w:val="both"/>
      </w:pPr>
      <w:r>
        <w:t xml:space="preserve">Предоставление государственной услуги гражданам, проживающим на территории муниципального района «Ульяновский район»", осуществляется структурным подразделением администрации муниципального района «Ульяновский район» - отделом социальной защиты населения администрации муниципального района «Ульяновский район» (далее - уполномоченный орган) - в рамках переданных полномочий в соответствии с </w:t>
      </w:r>
      <w:hyperlink r:id="rId4" w:history="1">
        <w:r>
          <w:rPr>
            <w:color w:val="0000FF"/>
          </w:rPr>
          <w:t>Законом</w:t>
        </w:r>
      </w:hyperlink>
      <w:r>
        <w:t xml:space="preserve"> Калужской области от 26.09.2005 N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
    <w:p w:rsidR="005369EC" w:rsidRDefault="005369EC" w:rsidP="005369EC">
      <w:pPr>
        <w:pStyle w:val="ConsPlusNormal"/>
        <w:spacing w:before="240"/>
        <w:ind w:firstLine="540"/>
        <w:jc w:val="both"/>
      </w:pPr>
      <w:bookmarkStart w:id="2" w:name="Par56"/>
      <w:bookmarkEnd w:id="2"/>
      <w:r>
        <w:t>1.2. Круг заявителей.</w:t>
      </w:r>
    </w:p>
    <w:p w:rsidR="005369EC" w:rsidRDefault="005369EC" w:rsidP="005369EC">
      <w:pPr>
        <w:pStyle w:val="ConsPlusNormal"/>
        <w:spacing w:before="240"/>
        <w:ind w:firstLine="540"/>
        <w:jc w:val="both"/>
      </w:pPr>
      <w:bookmarkStart w:id="3" w:name="Par57"/>
      <w:bookmarkEnd w:id="3"/>
      <w:r>
        <w:t>1.2.1. Заявителями на предоставление государственной услуги являются граждане Российской Федерации, проживающие на территории муниципального района «Ульяновский район»:</w:t>
      </w:r>
    </w:p>
    <w:p w:rsidR="005369EC" w:rsidRDefault="005369EC" w:rsidP="005369EC">
      <w:pPr>
        <w:pStyle w:val="ConsPlusNormal"/>
        <w:spacing w:before="240"/>
        <w:ind w:firstLine="540"/>
        <w:jc w:val="both"/>
      </w:pPr>
      <w:r>
        <w:t>- награжденные нагрудным знаком "Почетный донор России";</w:t>
      </w:r>
    </w:p>
    <w:p w:rsidR="005369EC" w:rsidRDefault="005369EC" w:rsidP="005369EC">
      <w:pPr>
        <w:pStyle w:val="ConsPlusNormal"/>
        <w:spacing w:before="240"/>
        <w:ind w:firstLine="540"/>
        <w:jc w:val="both"/>
      </w:pPr>
      <w:r>
        <w:t>- награжденные нагрудным знаком "Почетный донор СССР", а также приравненные к ним на основании соответствующих нормативных правовых актов лица (далее - Заявители).</w:t>
      </w:r>
    </w:p>
    <w:p w:rsidR="005369EC" w:rsidRDefault="005369EC" w:rsidP="005369EC">
      <w:pPr>
        <w:pStyle w:val="ConsPlusNormal"/>
        <w:spacing w:before="240"/>
        <w:ind w:firstLine="540"/>
        <w:jc w:val="both"/>
      </w:pPr>
      <w:r w:rsidRPr="005369EC">
        <w:t>1.2.2. Заявителями также могут являться законные представители и (или) представители лиц,</w:t>
      </w:r>
      <w:r>
        <w:t xml:space="preserve">  указанных в </w:t>
      </w:r>
      <w:hyperlink w:anchor="Par57" w:tooltip="1.2.1. Заявителями на предоставление государственной услуги являются граждане Российской Федерации, проживающие на территории муниципального образования &quot;Город Калуга&quot;:" w:history="1">
        <w:r>
          <w:rPr>
            <w:color w:val="0000FF"/>
          </w:rPr>
          <w:t>подпункте 1.2.1 пункта 1.2</w:t>
        </w:r>
      </w:hyperlink>
      <w:r>
        <w:t xml:space="preserve"> административного регламента, действующие на основании доверенности, оформленной в установленном законодательством порядке (далее - представитель Заявителя).</w:t>
      </w:r>
    </w:p>
    <w:p w:rsidR="005369EC" w:rsidRDefault="005369EC" w:rsidP="005369EC">
      <w:pPr>
        <w:pStyle w:val="ConsPlusNormal"/>
        <w:spacing w:before="240"/>
        <w:ind w:firstLine="540"/>
        <w:jc w:val="both"/>
      </w:pPr>
      <w:r>
        <w:t xml:space="preserve">1.3. Требование предоставления Заявителю государственной услуги в соответствии с </w:t>
      </w:r>
      <w:r>
        <w:lastRenderedPageBreak/>
        <w:t>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5369EC" w:rsidRDefault="005369EC" w:rsidP="005369EC">
      <w:pPr>
        <w:pStyle w:val="ConsPlusNormal"/>
        <w:spacing w:before="240"/>
        <w:ind w:firstLine="540"/>
        <w:jc w:val="both"/>
      </w:pPr>
      <w:r>
        <w:t>1.3.1. Государственная услуга должна быть предоставлена Заявителю в соответствии с вариантом предоставления государственной услуги (далее - вариант).</w:t>
      </w:r>
    </w:p>
    <w:p w:rsidR="005369EC" w:rsidRDefault="005369EC" w:rsidP="005369EC">
      <w:pPr>
        <w:pStyle w:val="ConsPlusNormal"/>
        <w:spacing w:before="240"/>
        <w:ind w:firstLine="540"/>
        <w:jc w:val="both"/>
      </w:pPr>
      <w:r>
        <w:t xml:space="preserve">1.3.2. Вариант предоставления государственной услуги определяется в соответствии с </w:t>
      </w:r>
      <w:hyperlink w:anchor="Par661" w:tooltip="&quot;Определение вида Заявителя&quot;" w:history="1">
        <w:r>
          <w:rPr>
            <w:color w:val="0000FF"/>
          </w:rPr>
          <w:t>таблицей 1</w:t>
        </w:r>
      </w:hyperlink>
      <w:r>
        <w:t xml:space="preserve"> приложения 3 к административному регламенту исходя из установленных в </w:t>
      </w:r>
      <w:hyperlink w:anchor="Par675" w:tooltip="&quot;Комбинации значений признаков, каждая из которых" w:history="1">
        <w:r>
          <w:rPr>
            <w:color w:val="0000FF"/>
          </w:rPr>
          <w:t>таблице 2</w:t>
        </w:r>
      </w:hyperlink>
      <w:r>
        <w:t xml:space="preserve"> приложения 3 к административному регламенту признаков Заявителя, а также из результата предоставления государственной услуги, за предоставлением которой обратился Заявитель.</w:t>
      </w:r>
    </w:p>
    <w:p w:rsidR="005369EC" w:rsidRDefault="005369EC" w:rsidP="005369EC">
      <w:pPr>
        <w:pStyle w:val="ConsPlusNormal"/>
        <w:spacing w:before="240"/>
        <w:ind w:firstLine="540"/>
        <w:jc w:val="both"/>
      </w:pPr>
      <w:r>
        <w:t>1.3.3. Признаки Заявителя определяются путем профилирования, осуществляемого в соответствии с административным регламентом.</w:t>
      </w:r>
    </w:p>
    <w:p w:rsidR="005369EC" w:rsidRDefault="005369EC" w:rsidP="005369EC">
      <w:pPr>
        <w:pStyle w:val="ConsPlusNormal"/>
        <w:spacing w:before="240"/>
        <w:ind w:firstLine="540"/>
        <w:jc w:val="both"/>
      </w:pPr>
      <w:r>
        <w:t>1.4. Порядок информирования о предоставлении государственной услуги.</w:t>
      </w:r>
    </w:p>
    <w:p w:rsidR="005369EC" w:rsidRDefault="005369EC" w:rsidP="005369EC">
      <w:pPr>
        <w:pStyle w:val="ConsPlusNormal"/>
        <w:spacing w:before="240"/>
        <w:ind w:firstLine="540"/>
        <w:jc w:val="both"/>
      </w:pPr>
      <w:r>
        <w:t xml:space="preserve">Информация о порядке предоставления государственной услуги может быть получена непосредственно в уполномоченном органе при личном обращении, при обращении по телефону или на адрес электронной почты: </w:t>
      </w:r>
      <w:proofErr w:type="spellStart"/>
      <w:r>
        <w:rPr>
          <w:lang w:val="en-US"/>
        </w:rPr>
        <w:t>ulyanovo</w:t>
      </w:r>
      <w:proofErr w:type="spellEnd"/>
      <w:r w:rsidRPr="00FF5CE3">
        <w:t>-</w:t>
      </w:r>
      <w:proofErr w:type="spellStart"/>
      <w:r>
        <w:rPr>
          <w:lang w:val="en-US"/>
        </w:rPr>
        <w:t>oszn</w:t>
      </w:r>
      <w:proofErr w:type="spellEnd"/>
      <w:r w:rsidRPr="00FF5CE3">
        <w:t>@</w:t>
      </w:r>
      <w:proofErr w:type="spellStart"/>
      <w:r>
        <w:rPr>
          <w:lang w:val="en-US"/>
        </w:rPr>
        <w:t>yandex</w:t>
      </w:r>
      <w:proofErr w:type="spellEnd"/>
      <w:r w:rsidRPr="00FF5CE3">
        <w:t>.</w:t>
      </w:r>
      <w:proofErr w:type="spellStart"/>
      <w:r>
        <w:rPr>
          <w:lang w:val="en-US"/>
        </w:rPr>
        <w:t>ru</w:t>
      </w:r>
      <w:proofErr w:type="spellEnd"/>
      <w:r>
        <w:t>, а также в ГБУ КО "Многофункциональный центр предоставления государственных и муниципальных услуг Калужской области" (далее - многофункциональный центр) при личном обращении, при обращении по телефону горячей линии многофункционального центра: 8-800-450-11-60 (звонок по России бесплатный) или на официальном сайте многофункционального центра в сети Интернет (http://kmfc40.ru).</w:t>
      </w:r>
    </w:p>
    <w:p w:rsidR="005369EC" w:rsidRDefault="005369EC" w:rsidP="005369EC">
      <w:pPr>
        <w:pStyle w:val="ConsPlusNormal"/>
        <w:spacing w:before="240"/>
        <w:ind w:firstLine="540"/>
        <w:jc w:val="both"/>
      </w:pPr>
      <w:r>
        <w:t>Информация также размещена на официальном сайте администрации муниципального района «Ульяновский район» (</w:t>
      </w:r>
      <w:hyperlink r:id="rId5" w:tgtFrame="_blank" w:history="1">
        <w:r w:rsidRPr="00B732E5">
          <w:rPr>
            <w:rStyle w:val="a5"/>
            <w:rFonts w:ascii="Arial" w:hAnsi="Arial" w:cs="Arial"/>
            <w:bCs/>
            <w:color w:val="000000" w:themeColor="text1"/>
            <w:sz w:val="21"/>
            <w:szCs w:val="21"/>
            <w:shd w:val="clear" w:color="auto" w:fill="FFFFFF"/>
          </w:rPr>
          <w:t>ulianovo.ru</w:t>
        </w:r>
      </w:hyperlink>
      <w:r w:rsidRPr="00B732E5">
        <w:t>)</w:t>
      </w:r>
      <w:r w:rsidRPr="00FF5CE3">
        <w:rPr>
          <w:color w:val="FF0000"/>
        </w:rPr>
        <w:t xml:space="preserve"> </w:t>
      </w:r>
      <w:r>
        <w:t>(далее - Сайт), в федеральной государственной информационной системе "Единый портал государственных и муниципальных услуг (функций)" (www.gosuslugi.ru) (далее - единый портал) и в региональной государственной информационной системе "Портал государственных и муниципальных услуг Калужской области" (https://uslugikalugi.ru) (далее - портал услуг Калужской области).</w:t>
      </w:r>
    </w:p>
    <w:p w:rsidR="005369EC" w:rsidRDefault="005369EC" w:rsidP="005369EC">
      <w:pPr>
        <w:pStyle w:val="ConsPlusNormal"/>
        <w:spacing w:before="240"/>
        <w:ind w:firstLine="540"/>
        <w:jc w:val="both"/>
      </w:pPr>
      <w:r>
        <w:t>На едином портале, портале услуг Калужской области и на Сайте размещена следующая информация:</w:t>
      </w:r>
    </w:p>
    <w:p w:rsidR="005369EC" w:rsidRDefault="005369EC" w:rsidP="005369EC">
      <w:pPr>
        <w:pStyle w:val="ConsPlusNormal"/>
        <w:spacing w:before="240"/>
        <w:ind w:firstLine="540"/>
        <w:jc w:val="both"/>
      </w:pPr>
      <w:r>
        <w:t>1) расписание работы уполномоченного органа;</w:t>
      </w:r>
    </w:p>
    <w:p w:rsidR="005369EC" w:rsidRDefault="005369EC" w:rsidP="005369EC">
      <w:pPr>
        <w:pStyle w:val="ConsPlusNormal"/>
        <w:spacing w:before="240"/>
        <w:ind w:firstLine="540"/>
        <w:jc w:val="both"/>
      </w:pPr>
      <w:r>
        <w:t>2)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369EC" w:rsidRDefault="005369EC" w:rsidP="005369EC">
      <w:pPr>
        <w:pStyle w:val="ConsPlusNormal"/>
        <w:spacing w:before="240"/>
        <w:ind w:firstLine="540"/>
        <w:jc w:val="both"/>
      </w:pPr>
      <w:r>
        <w:t>3) круг Заявителей;</w:t>
      </w:r>
    </w:p>
    <w:p w:rsidR="005369EC" w:rsidRDefault="005369EC" w:rsidP="005369EC">
      <w:pPr>
        <w:pStyle w:val="ConsPlusNormal"/>
        <w:spacing w:before="240"/>
        <w:ind w:firstLine="540"/>
        <w:jc w:val="both"/>
      </w:pPr>
      <w:r>
        <w:t>4) срок предоставления государственной услуги;</w:t>
      </w:r>
    </w:p>
    <w:p w:rsidR="005369EC" w:rsidRDefault="005369EC" w:rsidP="005369EC">
      <w:pPr>
        <w:pStyle w:val="ConsPlusNormal"/>
        <w:spacing w:before="240"/>
        <w:ind w:firstLine="540"/>
        <w:jc w:val="both"/>
      </w:pPr>
      <w:r>
        <w:t>5) результат предоставления государственной услуги;</w:t>
      </w:r>
    </w:p>
    <w:p w:rsidR="005369EC" w:rsidRDefault="005369EC" w:rsidP="005369EC">
      <w:pPr>
        <w:pStyle w:val="ConsPlusNormal"/>
        <w:spacing w:before="240"/>
        <w:ind w:firstLine="540"/>
        <w:jc w:val="both"/>
      </w:pPr>
      <w:r>
        <w:t>6) исчерпывающий перечень оснований для отказа в предоставлении государственной услуги;</w:t>
      </w:r>
    </w:p>
    <w:p w:rsidR="005369EC" w:rsidRDefault="005369EC" w:rsidP="005369EC">
      <w:pPr>
        <w:pStyle w:val="ConsPlusNormal"/>
        <w:spacing w:before="240"/>
        <w:ind w:firstLine="540"/>
        <w:jc w:val="both"/>
      </w:pPr>
      <w:r>
        <w:lastRenderedPageBreak/>
        <w:t>7) информация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5369EC" w:rsidRDefault="005369EC" w:rsidP="005369EC">
      <w:pPr>
        <w:pStyle w:val="ConsPlusNormal"/>
        <w:spacing w:before="240"/>
        <w:ind w:firstLine="540"/>
        <w:jc w:val="both"/>
      </w:pPr>
      <w:r>
        <w:t>8) примерная форма заявления на предоставление государственной услуги.</w:t>
      </w:r>
    </w:p>
    <w:p w:rsidR="005369EC" w:rsidRDefault="005369EC" w:rsidP="005369EC">
      <w:pPr>
        <w:pStyle w:val="ConsPlusNormal"/>
        <w:spacing w:before="240"/>
        <w:ind w:firstLine="540"/>
        <w:jc w:val="both"/>
      </w:pPr>
      <w:r>
        <w:t>Информация о порядке и сроках предоставления государственной услуги на едином портале, портале услуг Калужской области и на Сайте предоставляется Заявителю бесплатно. Доступ к данной информации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представление им персональных данных.</w:t>
      </w:r>
    </w:p>
    <w:p w:rsidR="005369EC" w:rsidRDefault="005369EC" w:rsidP="005369EC">
      <w:pPr>
        <w:pStyle w:val="ConsPlusNormal"/>
        <w:spacing w:before="240"/>
        <w:ind w:firstLine="540"/>
        <w:jc w:val="both"/>
      </w:pPr>
      <w:r>
        <w:t>На информационном стенде уполномоченного органа размещена информация о правовых основаниях для получения государственной услуги, документах, необходимых для ее предоставления, графике приема граждан, контактных телефонах специалистов.</w:t>
      </w:r>
    </w:p>
    <w:p w:rsidR="005369EC" w:rsidRDefault="005369EC" w:rsidP="005369EC">
      <w:pPr>
        <w:pStyle w:val="ConsPlusNormal"/>
        <w:spacing w:before="240"/>
        <w:ind w:firstLine="540"/>
        <w:jc w:val="both"/>
      </w:pPr>
      <w:r>
        <w:t>Прием граждан по вопросам, связанным с предоставлением государственной услуги, осуществляется специалистами уполномоченного органа по адресу: 24</w:t>
      </w:r>
      <w:r w:rsidRPr="00FF5CE3">
        <w:t>9750</w:t>
      </w:r>
      <w:r>
        <w:t xml:space="preserve">, Калужская область, Ульяновский район, </w:t>
      </w:r>
      <w:r>
        <w:rPr>
          <w:lang w:val="en-US"/>
        </w:rPr>
        <w:t>c</w:t>
      </w:r>
      <w:r>
        <w:t>. Ульяново, ул. Б. Советская, д. 93, кабинет N 30. Контактные телефоны: 8(48443)2-12-96</w:t>
      </w:r>
    </w:p>
    <w:p w:rsidR="005369EC" w:rsidRDefault="005369EC" w:rsidP="005369EC">
      <w:pPr>
        <w:pStyle w:val="ConsPlusNormal"/>
        <w:spacing w:before="240"/>
        <w:ind w:firstLine="540"/>
        <w:jc w:val="both"/>
      </w:pPr>
      <w:r>
        <w:t>Специалисты уполномоченного органа осуществляют прием Заявителей в соответствии со следующим графиком:</w:t>
      </w:r>
    </w:p>
    <w:p w:rsidR="005369EC" w:rsidRDefault="005369EC" w:rsidP="005369EC">
      <w:pPr>
        <w:pStyle w:val="ConsPlusNormal"/>
        <w:spacing w:before="240"/>
        <w:ind w:firstLine="540"/>
        <w:jc w:val="both"/>
      </w:pPr>
      <w:r>
        <w:t>- понедельник - пятница: с 9.00 до 17.00;</w:t>
      </w:r>
    </w:p>
    <w:p w:rsidR="005369EC" w:rsidRDefault="005369EC" w:rsidP="005369EC">
      <w:pPr>
        <w:pStyle w:val="ConsPlusNormal"/>
        <w:spacing w:before="240"/>
        <w:ind w:firstLine="540"/>
        <w:jc w:val="both"/>
      </w:pPr>
      <w:r>
        <w:t>- обеденный перерыв: с 13.00 до 14.00;</w:t>
      </w:r>
    </w:p>
    <w:p w:rsidR="005369EC" w:rsidRDefault="005369EC" w:rsidP="005369EC">
      <w:pPr>
        <w:pStyle w:val="ConsPlusNormal"/>
        <w:spacing w:before="240"/>
        <w:ind w:firstLine="540"/>
        <w:jc w:val="both"/>
      </w:pPr>
      <w:r>
        <w:t>- суббота, воскресенье - выходные.</w:t>
      </w:r>
    </w:p>
    <w:p w:rsidR="005369EC" w:rsidRDefault="005369EC" w:rsidP="005369EC">
      <w:pPr>
        <w:pStyle w:val="ConsPlusNormal"/>
        <w:spacing w:before="240"/>
        <w:ind w:firstLine="540"/>
        <w:jc w:val="both"/>
      </w:pPr>
      <w:r>
        <w:t xml:space="preserve">Прием граждан в многофункциональном центре на территории муниципального района «Ульяновский район» осуществляется по </w:t>
      </w:r>
      <w:hyperlink w:anchor="Par707" w:tooltip="СВЕДЕНИЯ" w:history="1">
        <w:r>
          <w:rPr>
            <w:color w:val="0000FF"/>
          </w:rPr>
          <w:t>адресам</w:t>
        </w:r>
      </w:hyperlink>
      <w:r>
        <w:t>, указанным в приложении 4 к административному регламенту.</w:t>
      </w:r>
    </w:p>
    <w:p w:rsidR="005369EC" w:rsidRDefault="005369EC" w:rsidP="005369EC">
      <w:pPr>
        <w:pStyle w:val="ConsPlusNormal"/>
        <w:jc w:val="both"/>
      </w:pPr>
    </w:p>
    <w:p w:rsidR="005369EC" w:rsidRDefault="005369EC" w:rsidP="005369EC">
      <w:pPr>
        <w:pStyle w:val="ConsPlusTitle"/>
        <w:jc w:val="center"/>
        <w:outlineLvl w:val="1"/>
      </w:pPr>
      <w:r>
        <w:t>2. Стандарт предоставления государственной услуги</w:t>
      </w:r>
    </w:p>
    <w:p w:rsidR="005369EC" w:rsidRDefault="005369EC" w:rsidP="005369EC">
      <w:pPr>
        <w:pStyle w:val="ConsPlusNormal"/>
        <w:jc w:val="both"/>
      </w:pPr>
    </w:p>
    <w:p w:rsidR="005369EC" w:rsidRDefault="005369EC" w:rsidP="005369EC">
      <w:pPr>
        <w:pStyle w:val="ConsPlusNormal"/>
        <w:ind w:firstLine="540"/>
        <w:jc w:val="both"/>
      </w:pPr>
      <w:r>
        <w:t>2.1. Наименование государственной услуги.</w:t>
      </w:r>
    </w:p>
    <w:p w:rsidR="005369EC" w:rsidRDefault="005369EC" w:rsidP="005369EC">
      <w:pPr>
        <w:pStyle w:val="ConsPlusNormal"/>
        <w:spacing w:before="240"/>
        <w:ind w:firstLine="540"/>
        <w:jc w:val="both"/>
      </w:pPr>
      <w:r w:rsidRPr="005369EC">
        <w:t>Государственная услуга "Предоставление ежегодной денежной выплаты гражданам, награжденным нагрудным знаком "Почетный донор России" или нагрудным знаком "Почетный</w:t>
      </w:r>
      <w:r>
        <w:t xml:space="preserve"> донор СССР" (далее - ежегодная денежная выплата).</w:t>
      </w:r>
    </w:p>
    <w:p w:rsidR="005369EC" w:rsidRDefault="005369EC" w:rsidP="005369EC">
      <w:pPr>
        <w:pStyle w:val="ConsPlusNormal"/>
        <w:spacing w:before="240"/>
        <w:ind w:firstLine="540"/>
        <w:jc w:val="both"/>
      </w:pPr>
      <w:r>
        <w:t>2.2. Наименование органа, непосредственно предоставляющего услугу.</w:t>
      </w:r>
    </w:p>
    <w:p w:rsidR="005369EC" w:rsidRDefault="005369EC" w:rsidP="005369EC">
      <w:pPr>
        <w:pStyle w:val="ConsPlusNormal"/>
        <w:spacing w:before="240"/>
        <w:ind w:firstLine="540"/>
        <w:jc w:val="both"/>
      </w:pPr>
      <w:r>
        <w:t>2.2.1. От имени администрации муниципального района «Ульяновский район» государственная услуга предоставляется ее структурным подразделением - отделом социальной защиты населения администрации муниципального района «Ульяновский район».</w:t>
      </w:r>
    </w:p>
    <w:p w:rsidR="005369EC" w:rsidRDefault="005369EC" w:rsidP="005369EC">
      <w:pPr>
        <w:pStyle w:val="ConsPlusNormal"/>
        <w:spacing w:before="240"/>
        <w:ind w:firstLine="540"/>
        <w:jc w:val="both"/>
      </w:pPr>
      <w:r>
        <w:t>2.2.2. При предоставлении государственной услуги уполномоченный орган взаимодействует с:</w:t>
      </w:r>
    </w:p>
    <w:p w:rsidR="005369EC" w:rsidRDefault="005369EC" w:rsidP="005369EC">
      <w:pPr>
        <w:pStyle w:val="ConsPlusNormal"/>
        <w:spacing w:before="240"/>
        <w:ind w:firstLine="540"/>
        <w:jc w:val="both"/>
      </w:pPr>
      <w:r>
        <w:lastRenderedPageBreak/>
        <w:t>- Федеральным медико-биологическим агентством - в части получения сведений о награждении лица, имеющего право на ежегодную выплату, из федерального регистра доноров единой базы данных по осуществлению мероприятий, связанных с обеспечением безопасности донорской крови и ее компонентов, развитием, организацией и пропагандой донорства крови и ее компонентов (далее - единая база донорства);</w:t>
      </w:r>
    </w:p>
    <w:p w:rsidR="005369EC" w:rsidRDefault="005369EC" w:rsidP="005369EC">
      <w:pPr>
        <w:pStyle w:val="ConsPlusNormal"/>
        <w:spacing w:before="240"/>
        <w:ind w:firstLine="540"/>
        <w:jc w:val="both"/>
      </w:pPr>
      <w:r>
        <w:t>- УМВД России по Калужской области - в части получения сведений о действительности паспорта гражданина Российской Федерации, сведений о регистрационном учете по месту жительства и месту пребывания.</w:t>
      </w:r>
    </w:p>
    <w:p w:rsidR="005369EC" w:rsidRDefault="005369EC" w:rsidP="005369EC">
      <w:pPr>
        <w:pStyle w:val="ConsPlusNormal"/>
        <w:spacing w:before="240"/>
        <w:ind w:firstLine="540"/>
        <w:jc w:val="both"/>
      </w:pPr>
      <w:r>
        <w:t>За предоставлением государственной услуги Заявители могут обратиться в уполномоченный орган либо в многофункциональный центр.</w:t>
      </w:r>
    </w:p>
    <w:p w:rsidR="005369EC" w:rsidRDefault="005369EC" w:rsidP="005369EC">
      <w:pPr>
        <w:pStyle w:val="ConsPlusNormal"/>
        <w:spacing w:before="240"/>
        <w:ind w:firstLine="540"/>
        <w:jc w:val="both"/>
      </w:pPr>
      <w:r>
        <w:t xml:space="preserve">Организация предоставления государственной услуги в многофункциональном центре осуществляется в соответствии с Федеральным </w:t>
      </w:r>
      <w:hyperlink r:id="rId6" w:history="1">
        <w:r>
          <w:rPr>
            <w:color w:val="0000FF"/>
          </w:rPr>
          <w:t>законом</w:t>
        </w:r>
      </w:hyperlink>
      <w:r>
        <w:t xml:space="preserve"> от 27.07.2010 N 210-ФЗ "Об организации предоставления государственных и муниципальных услуг".</w:t>
      </w:r>
    </w:p>
    <w:p w:rsidR="005369EC" w:rsidRDefault="005369EC" w:rsidP="005369EC">
      <w:pPr>
        <w:pStyle w:val="ConsPlusNormal"/>
        <w:spacing w:before="240"/>
        <w:ind w:firstLine="540"/>
        <w:jc w:val="both"/>
      </w:pPr>
      <w:r>
        <w:t>Государственная услуга предоставляется в многофункциональных центрах с учетом принципа экстерриториальности, в соответствии с которым Заявитель вправе выбрать для обращения за получением государственной услуги любой многофункциональный центр, расположенный на территории Калужской области.</w:t>
      </w:r>
    </w:p>
    <w:p w:rsidR="005369EC" w:rsidRDefault="005369EC" w:rsidP="005369EC">
      <w:pPr>
        <w:pStyle w:val="ConsPlusNormal"/>
        <w:spacing w:before="240"/>
        <w:ind w:firstLine="540"/>
        <w:jc w:val="both"/>
      </w:pPr>
      <w:r>
        <w:t>2.2.3. При предоставлении государственной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услуги.</w:t>
      </w:r>
    </w:p>
    <w:p w:rsidR="005369EC" w:rsidRDefault="005369EC" w:rsidP="005369EC">
      <w:pPr>
        <w:pStyle w:val="ConsPlusNormal"/>
        <w:spacing w:before="240"/>
        <w:ind w:firstLine="540"/>
        <w:jc w:val="both"/>
      </w:pPr>
      <w:r>
        <w:t>2.3. Описание результата предоставления государственной услуги.</w:t>
      </w:r>
    </w:p>
    <w:p w:rsidR="005369EC" w:rsidRDefault="005369EC" w:rsidP="005369EC">
      <w:pPr>
        <w:pStyle w:val="ConsPlusNormal"/>
        <w:spacing w:before="240"/>
        <w:ind w:firstLine="540"/>
        <w:jc w:val="both"/>
      </w:pPr>
      <w:r>
        <w:t>2.3.1. Результатом предоставления государственной услуги является - решение о предоставлении ежегодной денежной выплаты или решение об отказе в предоставлении государственной услуги.</w:t>
      </w:r>
    </w:p>
    <w:p w:rsidR="005369EC" w:rsidRDefault="005369EC" w:rsidP="005369EC">
      <w:pPr>
        <w:pStyle w:val="ConsPlusNormal"/>
        <w:spacing w:before="240"/>
        <w:ind w:firstLine="540"/>
        <w:jc w:val="both"/>
      </w:pPr>
      <w:r>
        <w:t>2.3.2. Решение о предоставлении ежегодной денежной выплаты должно содержать следующие сведения:</w:t>
      </w:r>
    </w:p>
    <w:p w:rsidR="005369EC" w:rsidRDefault="005369EC" w:rsidP="005369EC">
      <w:pPr>
        <w:pStyle w:val="ConsPlusNormal"/>
        <w:spacing w:before="240"/>
        <w:ind w:firstLine="540"/>
        <w:jc w:val="both"/>
      </w:pPr>
      <w:r>
        <w:t>- наименование уполномоченного органа, принявшего решение;</w:t>
      </w:r>
    </w:p>
    <w:p w:rsidR="005369EC" w:rsidRDefault="005369EC" w:rsidP="005369EC">
      <w:pPr>
        <w:pStyle w:val="ConsPlusNormal"/>
        <w:spacing w:before="240"/>
        <w:ind w:firstLine="540"/>
        <w:jc w:val="both"/>
      </w:pPr>
      <w:r>
        <w:t>- регистрационный номер и дату решения.</w:t>
      </w:r>
    </w:p>
    <w:p w:rsidR="005369EC" w:rsidRDefault="005369EC" w:rsidP="005369EC">
      <w:pPr>
        <w:pStyle w:val="ConsPlusNormal"/>
        <w:spacing w:before="240"/>
        <w:ind w:firstLine="540"/>
        <w:jc w:val="both"/>
      </w:pPr>
      <w:r>
        <w:t>2.3.3. Решение об отказе в предоставлении государственной услуги должно содержать следующие сведения:</w:t>
      </w:r>
    </w:p>
    <w:p w:rsidR="005369EC" w:rsidRDefault="005369EC" w:rsidP="005369EC">
      <w:pPr>
        <w:pStyle w:val="ConsPlusNormal"/>
        <w:spacing w:before="240"/>
        <w:ind w:firstLine="540"/>
        <w:jc w:val="both"/>
      </w:pPr>
      <w:r>
        <w:t>- наименование уполномоченного органа, принявшего решение;</w:t>
      </w:r>
    </w:p>
    <w:p w:rsidR="005369EC" w:rsidRDefault="005369EC" w:rsidP="005369EC">
      <w:pPr>
        <w:pStyle w:val="ConsPlusNormal"/>
        <w:spacing w:before="240"/>
        <w:ind w:firstLine="540"/>
        <w:jc w:val="both"/>
      </w:pPr>
      <w:r>
        <w:t>- основания для отказа в предоставлении государственной услуги;</w:t>
      </w:r>
    </w:p>
    <w:p w:rsidR="005369EC" w:rsidRDefault="005369EC" w:rsidP="005369EC">
      <w:pPr>
        <w:pStyle w:val="ConsPlusNormal"/>
        <w:spacing w:before="240"/>
        <w:ind w:firstLine="540"/>
        <w:jc w:val="both"/>
      </w:pPr>
      <w:r>
        <w:t>- регистрационный номер и дату решения.</w:t>
      </w:r>
    </w:p>
    <w:p w:rsidR="005369EC" w:rsidRDefault="005369EC" w:rsidP="005369EC">
      <w:pPr>
        <w:pStyle w:val="ConsPlusNormal"/>
        <w:spacing w:before="240"/>
        <w:ind w:firstLine="540"/>
        <w:jc w:val="both"/>
      </w:pPr>
      <w:bookmarkStart w:id="4" w:name="Par110"/>
      <w:bookmarkEnd w:id="4"/>
      <w:r>
        <w:t>2.3.4. Результат предоставления услуги может быть получен Заявителем:</w:t>
      </w:r>
    </w:p>
    <w:p w:rsidR="005369EC" w:rsidRDefault="005369EC" w:rsidP="005369EC">
      <w:pPr>
        <w:pStyle w:val="ConsPlusNormal"/>
        <w:spacing w:before="240"/>
        <w:ind w:firstLine="540"/>
        <w:jc w:val="both"/>
      </w:pPr>
      <w:r>
        <w:t xml:space="preserve">- в форме электронного документа, подписанного усиленной электронной цифровой </w:t>
      </w:r>
      <w:r>
        <w:lastRenderedPageBreak/>
        <w:t>подписью уполномоченного лица, в личном кабинете на едином портале;</w:t>
      </w:r>
    </w:p>
    <w:p w:rsidR="005369EC" w:rsidRDefault="005369EC" w:rsidP="005369EC">
      <w:pPr>
        <w:pStyle w:val="ConsPlusNormal"/>
        <w:spacing w:before="240"/>
        <w:ind w:firstLine="540"/>
        <w:jc w:val="both"/>
      </w:pPr>
      <w:r>
        <w:t>- в уполномоченном органе на бумажном носителе при личном обращении;</w:t>
      </w:r>
    </w:p>
    <w:p w:rsidR="005369EC" w:rsidRDefault="005369EC" w:rsidP="005369EC">
      <w:pPr>
        <w:pStyle w:val="ConsPlusNormal"/>
        <w:spacing w:before="240"/>
        <w:ind w:firstLine="540"/>
        <w:jc w:val="both"/>
      </w:pPr>
      <w:r>
        <w:t>- в многофункциональном центре на бумажном носителе при личном обращении;</w:t>
      </w:r>
    </w:p>
    <w:p w:rsidR="005369EC" w:rsidRDefault="005369EC" w:rsidP="005369EC">
      <w:pPr>
        <w:pStyle w:val="ConsPlusNormal"/>
        <w:spacing w:before="240"/>
        <w:ind w:firstLine="540"/>
        <w:jc w:val="both"/>
      </w:pPr>
      <w:r>
        <w:t>- почтовым отправлением.</w:t>
      </w:r>
    </w:p>
    <w:p w:rsidR="005369EC" w:rsidRDefault="005369EC" w:rsidP="005369EC">
      <w:pPr>
        <w:pStyle w:val="ConsPlusNormal"/>
        <w:spacing w:before="240"/>
        <w:ind w:firstLine="540"/>
        <w:jc w:val="both"/>
      </w:pPr>
      <w:r>
        <w:t>2.4. Сроки предоставления государственной услуги.</w:t>
      </w:r>
    </w:p>
    <w:p w:rsidR="005369EC" w:rsidRDefault="005369EC" w:rsidP="005369EC">
      <w:pPr>
        <w:pStyle w:val="ConsPlusNormal"/>
        <w:spacing w:before="240"/>
        <w:ind w:firstLine="540"/>
        <w:jc w:val="both"/>
      </w:pPr>
      <w:r>
        <w:t>2.4.1. Срок предоставления государственной услуги - не позднее 10 дней со дня регистрации в уполномоченном органе заявления и документов, необходимых для предоставления государственной услуги.</w:t>
      </w:r>
    </w:p>
    <w:p w:rsidR="005369EC" w:rsidRDefault="005369EC" w:rsidP="005369EC">
      <w:pPr>
        <w:pStyle w:val="ConsPlusNormal"/>
        <w:spacing w:before="240"/>
        <w:ind w:firstLine="540"/>
        <w:jc w:val="both"/>
      </w:pPr>
      <w:r>
        <w:t>2.4.2. Ежегодная денежная выплата осуществляется один раз в год ежегодно не позднее 1 апреля текущего года.</w:t>
      </w:r>
    </w:p>
    <w:p w:rsidR="005369EC" w:rsidRDefault="005369EC" w:rsidP="005369EC">
      <w:pPr>
        <w:pStyle w:val="ConsPlusNormal"/>
        <w:spacing w:before="240"/>
        <w:ind w:firstLine="540"/>
        <w:jc w:val="both"/>
      </w:pPr>
      <w:r>
        <w:t>2.4.3. Ежегодная денежная выплата назначается со дня обращения за ней, но не ранее возникновения права на указанную выплату. Днем обращения за назначением ежегодной денежной выплаты считается день поступления в уполномоченный орган заявления с документами.</w:t>
      </w:r>
    </w:p>
    <w:p w:rsidR="005369EC" w:rsidRDefault="005369EC" w:rsidP="005369EC">
      <w:pPr>
        <w:pStyle w:val="ConsPlusNormal"/>
        <w:spacing w:before="240"/>
        <w:ind w:firstLine="540"/>
        <w:jc w:val="both"/>
      </w:pPr>
      <w:r>
        <w:t>При направлении заявления и документов по почте днем обращения за государственной услугой считается дата, указанная на почтовом штемпеле организации федеральной почтовой связи по месту отправления данного заявления.</w:t>
      </w:r>
    </w:p>
    <w:p w:rsidR="005369EC" w:rsidRDefault="005369EC" w:rsidP="005369EC">
      <w:pPr>
        <w:pStyle w:val="ConsPlusNormal"/>
        <w:spacing w:before="240"/>
        <w:ind w:firstLine="540"/>
        <w:jc w:val="both"/>
      </w:pPr>
      <w:r>
        <w:t>2.5. Правовые основания для предоставления государственной услуги.</w:t>
      </w:r>
    </w:p>
    <w:p w:rsidR="005369EC" w:rsidRDefault="005369EC" w:rsidP="005369EC">
      <w:pPr>
        <w:pStyle w:val="ConsPlusNormal"/>
        <w:spacing w:before="240"/>
        <w:ind w:firstLine="540"/>
        <w:jc w:val="both"/>
      </w:pPr>
      <w:r>
        <w:t>Перечень нормативных правовых актов, регулирующих предоставление государственной услуги:</w:t>
      </w:r>
    </w:p>
    <w:p w:rsidR="005369EC" w:rsidRDefault="005369EC" w:rsidP="005369EC">
      <w:pPr>
        <w:pStyle w:val="ConsPlusNormal"/>
        <w:spacing w:before="240"/>
        <w:ind w:firstLine="540"/>
        <w:jc w:val="both"/>
      </w:pPr>
      <w:r>
        <w:t xml:space="preserve">- </w:t>
      </w:r>
      <w:hyperlink r:id="rId7" w:history="1">
        <w:r>
          <w:rPr>
            <w:color w:val="0000FF"/>
          </w:rPr>
          <w:t>Конституция</w:t>
        </w:r>
      </w:hyperlink>
      <w:r>
        <w:t xml:space="preserve"> Российской Федерации;</w:t>
      </w:r>
    </w:p>
    <w:p w:rsidR="005369EC" w:rsidRDefault="005369EC" w:rsidP="005369EC">
      <w:pPr>
        <w:jc w:val="both"/>
        <w:rPr>
          <w:rFonts w:ascii="Times New Roman" w:hAnsi="Times New Roman"/>
          <w:sz w:val="24"/>
          <w:szCs w:val="24"/>
        </w:rPr>
      </w:pPr>
      <w:r w:rsidRPr="005369EC">
        <w:rPr>
          <w:rFonts w:ascii="Times New Roman" w:hAnsi="Times New Roman"/>
          <w:sz w:val="24"/>
          <w:szCs w:val="24"/>
        </w:rPr>
        <w:t xml:space="preserve">- Федеральный </w:t>
      </w:r>
      <w:hyperlink r:id="rId8" w:history="1">
        <w:r w:rsidRPr="005369EC">
          <w:rPr>
            <w:rFonts w:ascii="Times New Roman" w:hAnsi="Times New Roman"/>
            <w:color w:val="0000FF"/>
            <w:sz w:val="24"/>
            <w:szCs w:val="24"/>
          </w:rPr>
          <w:t>закон</w:t>
        </w:r>
      </w:hyperlink>
      <w:r w:rsidRPr="005369EC">
        <w:rPr>
          <w:rFonts w:ascii="Times New Roman" w:hAnsi="Times New Roman"/>
          <w:sz w:val="24"/>
          <w:szCs w:val="24"/>
        </w:rPr>
        <w:t xml:space="preserve"> от 27.07.2010 N 210-ФЗ "Об организации предоставления государственных и муниципальных услуг";</w:t>
      </w:r>
    </w:p>
    <w:p w:rsidR="005369EC" w:rsidRDefault="005369EC" w:rsidP="005369EC">
      <w:pPr>
        <w:pStyle w:val="ConsPlusNormal"/>
        <w:spacing w:before="240"/>
        <w:ind w:firstLine="540"/>
        <w:jc w:val="both"/>
      </w:pPr>
      <w:r>
        <w:t xml:space="preserve">- Федеральный </w:t>
      </w:r>
      <w:hyperlink r:id="rId9" w:history="1">
        <w:r>
          <w:rPr>
            <w:color w:val="0000FF"/>
          </w:rPr>
          <w:t>закон</w:t>
        </w:r>
      </w:hyperlink>
      <w:r>
        <w:t xml:space="preserve"> от 27.07.2006 N 152-ФЗ "О персональных данных";</w:t>
      </w:r>
    </w:p>
    <w:p w:rsidR="005369EC" w:rsidRDefault="005369EC" w:rsidP="005369EC">
      <w:pPr>
        <w:pStyle w:val="ConsPlusNormal"/>
        <w:spacing w:before="240"/>
        <w:ind w:firstLine="540"/>
        <w:jc w:val="both"/>
      </w:pPr>
      <w:r>
        <w:t xml:space="preserve">- </w:t>
      </w:r>
      <w:hyperlink r:id="rId10" w:history="1">
        <w:r>
          <w:rPr>
            <w:color w:val="0000FF"/>
          </w:rPr>
          <w:t>Закон</w:t>
        </w:r>
      </w:hyperlink>
      <w:r>
        <w:t xml:space="preserve"> Калужской области от 26.09.2005 N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
    <w:p w:rsidR="005369EC" w:rsidRDefault="005369EC" w:rsidP="005369EC">
      <w:pPr>
        <w:pStyle w:val="ConsPlusNormal"/>
        <w:spacing w:before="240"/>
        <w:ind w:firstLine="540"/>
        <w:jc w:val="both"/>
      </w:pPr>
      <w:r>
        <w:t xml:space="preserve">- Федеральный </w:t>
      </w:r>
      <w:hyperlink r:id="rId11" w:history="1">
        <w:r>
          <w:rPr>
            <w:color w:val="0000FF"/>
          </w:rPr>
          <w:t>закон</w:t>
        </w:r>
      </w:hyperlink>
      <w:r>
        <w:t xml:space="preserve"> от 20.07.2012 N 125-ФЗ "О донорстве крови и ее компонентов;</w:t>
      </w:r>
    </w:p>
    <w:p w:rsidR="005369EC" w:rsidRDefault="005369EC" w:rsidP="005369EC">
      <w:pPr>
        <w:pStyle w:val="ConsPlusNormal"/>
        <w:spacing w:before="240"/>
        <w:ind w:firstLine="540"/>
        <w:jc w:val="both"/>
      </w:pPr>
      <w:r>
        <w:t xml:space="preserve">- Федеральный </w:t>
      </w:r>
      <w:hyperlink r:id="rId12" w:history="1">
        <w:r>
          <w:rPr>
            <w:color w:val="0000FF"/>
          </w:rPr>
          <w:t>закон</w:t>
        </w:r>
      </w:hyperlink>
      <w:r>
        <w:t xml:space="preserve"> от 22.12.2014 N 421-ФЗ "Об особенностях правового регулирования отношений, связанных с предоставлением мер социальной защиты (поддержки), а также выплат по обязательному социальному страхованию отдельным категориям граждан, проживающих на территориях Республики Крым и города федерального значения Севастополя";</w:t>
      </w:r>
    </w:p>
    <w:p w:rsidR="005369EC" w:rsidRDefault="005369EC" w:rsidP="005369EC">
      <w:pPr>
        <w:pStyle w:val="ConsPlusNormal"/>
        <w:spacing w:before="240"/>
        <w:ind w:firstLine="540"/>
        <w:jc w:val="both"/>
      </w:pPr>
      <w:r>
        <w:t xml:space="preserve">- Федеральный </w:t>
      </w:r>
      <w:hyperlink r:id="rId13" w:history="1">
        <w:r>
          <w:rPr>
            <w:color w:val="0000FF"/>
          </w:rPr>
          <w:t>закон</w:t>
        </w:r>
      </w:hyperlink>
      <w:r>
        <w:t xml:space="preserve"> от 17.02.2023 N 18-ФЗ "Об особенностях 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Запорожской области и Херсонской области";</w:t>
      </w:r>
    </w:p>
    <w:p w:rsidR="005369EC" w:rsidRDefault="005369EC" w:rsidP="005369EC">
      <w:pPr>
        <w:pStyle w:val="ConsPlusNormal"/>
        <w:spacing w:before="240"/>
        <w:ind w:firstLine="540"/>
        <w:jc w:val="both"/>
      </w:pPr>
      <w:r>
        <w:lastRenderedPageBreak/>
        <w:t xml:space="preserve">- </w:t>
      </w:r>
      <w:hyperlink r:id="rId14" w:history="1">
        <w:r>
          <w:rPr>
            <w:color w:val="0000FF"/>
          </w:rPr>
          <w:t>постановление</w:t>
        </w:r>
      </w:hyperlink>
      <w:r>
        <w:t xml:space="preserve"> Правительства Российской Федерации от 09.03.2013 N 197 "О предоставлении субвенций из федерального бюджета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p w:rsidR="005369EC" w:rsidRDefault="005369EC" w:rsidP="005369EC">
      <w:pPr>
        <w:pStyle w:val="ConsPlusNormal"/>
        <w:spacing w:before="240"/>
        <w:ind w:firstLine="540"/>
        <w:jc w:val="both"/>
      </w:pPr>
      <w:r>
        <w:t xml:space="preserve">- </w:t>
      </w:r>
      <w:hyperlink r:id="rId15" w:history="1">
        <w:r>
          <w:rPr>
            <w:color w:val="0000FF"/>
          </w:rPr>
          <w:t>приказ</w:t>
        </w:r>
      </w:hyperlink>
      <w:r>
        <w:t xml:space="preserve"> Министерства здравоохранения Российской Федерации от 11.07.2013 N 450н "Об утверждении Порядка осуществления ежегодной денежной выплаты лицам, награжденным нагрудным знаком "Почетный донор России";</w:t>
      </w:r>
    </w:p>
    <w:p w:rsidR="005369EC" w:rsidRPr="002D5521" w:rsidRDefault="005369EC" w:rsidP="005369EC">
      <w:pPr>
        <w:widowControl w:val="0"/>
        <w:suppressAutoHyphens/>
        <w:autoSpaceDE w:val="0"/>
        <w:spacing w:after="0" w:line="240" w:lineRule="auto"/>
        <w:ind w:firstLine="737"/>
        <w:contextualSpacing/>
        <w:jc w:val="both"/>
        <w:rPr>
          <w:rFonts w:ascii="Arial" w:eastAsia="Times New Roman" w:hAnsi="Arial" w:cs="Arial"/>
          <w:sz w:val="24"/>
          <w:szCs w:val="24"/>
          <w:lang w:eastAsia="zh-CN"/>
        </w:rPr>
      </w:pPr>
      <w:r w:rsidRPr="002D5521">
        <w:rPr>
          <w:rFonts w:ascii="Times New Roman" w:eastAsia="Times New Roman" w:hAnsi="Times New Roman"/>
          <w:sz w:val="24"/>
          <w:szCs w:val="24"/>
          <w:lang w:eastAsia="zh-CN"/>
        </w:rPr>
        <w:t xml:space="preserve">- </w:t>
      </w:r>
      <w:r w:rsidRPr="002D5521">
        <w:rPr>
          <w:rFonts w:ascii="Times New Roman" w:eastAsia="Times New Roman" w:hAnsi="Times New Roman"/>
          <w:color w:val="000000"/>
          <w:sz w:val="24"/>
          <w:szCs w:val="24"/>
          <w:lang w:eastAsia="zh-CN"/>
        </w:rPr>
        <w:t>Устав</w:t>
      </w:r>
      <w:r w:rsidRPr="002D5521">
        <w:rPr>
          <w:rFonts w:ascii="Times New Roman" w:eastAsia="Times New Roman" w:hAnsi="Times New Roman"/>
          <w:sz w:val="24"/>
          <w:szCs w:val="24"/>
          <w:lang w:eastAsia="zh-CN"/>
        </w:rPr>
        <w:t xml:space="preserve"> муниципального района «Ульяновский район»;</w:t>
      </w:r>
    </w:p>
    <w:p w:rsidR="005369EC" w:rsidRPr="005F1493" w:rsidRDefault="005369EC" w:rsidP="005369EC">
      <w:pPr>
        <w:widowControl w:val="0"/>
        <w:suppressAutoHyphens/>
        <w:autoSpaceDE w:val="0"/>
        <w:spacing w:after="0" w:line="240" w:lineRule="auto"/>
        <w:ind w:firstLine="737"/>
        <w:contextualSpacing/>
        <w:jc w:val="both"/>
        <w:rPr>
          <w:rFonts w:ascii="Arial" w:eastAsia="Times New Roman" w:hAnsi="Arial" w:cs="Arial"/>
          <w:sz w:val="24"/>
          <w:szCs w:val="24"/>
          <w:lang w:eastAsia="zh-CN"/>
        </w:rPr>
      </w:pPr>
      <w:r w:rsidRPr="002D5521">
        <w:rPr>
          <w:rFonts w:ascii="Times New Roman" w:eastAsia="Times New Roman" w:hAnsi="Times New Roman"/>
          <w:sz w:val="24"/>
          <w:szCs w:val="24"/>
          <w:lang w:eastAsia="zh-CN"/>
        </w:rPr>
        <w:t xml:space="preserve">- </w:t>
      </w:r>
      <w:hyperlink r:id="rId16" w:history="1">
        <w:r w:rsidRPr="002D5521">
          <w:rPr>
            <w:rFonts w:ascii="Times New Roman" w:eastAsia="Times New Roman" w:hAnsi="Times New Roman" w:cs="Arial"/>
            <w:sz w:val="24"/>
            <w:szCs w:val="24"/>
          </w:rPr>
          <w:t>Положением</w:t>
        </w:r>
      </w:hyperlink>
      <w:r w:rsidRPr="002D5521">
        <w:rPr>
          <w:rFonts w:ascii="Times New Roman" w:eastAsia="Times New Roman" w:hAnsi="Times New Roman" w:cs="Arial"/>
          <w:sz w:val="24"/>
          <w:szCs w:val="24"/>
        </w:rPr>
        <w:t xml:space="preserve"> об отделе социальной защиты населения администрации муниципального района "Ульяновский район", утвержденного Постановлением Главы администрации муниципального района "Ульяновский район" от 31.03.2017 N 143</w:t>
      </w:r>
      <w:r w:rsidR="005F1493" w:rsidRPr="005F1493">
        <w:rPr>
          <w:rFonts w:ascii="Times New Roman" w:eastAsia="Times New Roman" w:hAnsi="Times New Roman" w:cs="Arial"/>
          <w:sz w:val="24"/>
          <w:szCs w:val="24"/>
        </w:rPr>
        <w:t>.</w:t>
      </w:r>
    </w:p>
    <w:p w:rsidR="005369EC" w:rsidRDefault="005369EC" w:rsidP="005369EC">
      <w:pPr>
        <w:pStyle w:val="ConsPlusNormal"/>
        <w:spacing w:before="240"/>
        <w:ind w:firstLine="540"/>
        <w:jc w:val="both"/>
      </w:pPr>
      <w:r>
        <w:t>Перечень нормативных правовых актов, регулирующих предоставление государственной услуги, размещен на Сайте, едином портале, портале услуг Калужской области.</w:t>
      </w:r>
    </w:p>
    <w:p w:rsidR="005369EC" w:rsidRDefault="005369EC" w:rsidP="005369EC">
      <w:pPr>
        <w:pStyle w:val="ConsPlusNormal"/>
        <w:spacing w:before="240"/>
        <w:ind w:firstLine="540"/>
        <w:jc w:val="both"/>
      </w:pPr>
      <w:bookmarkStart w:id="5" w:name="Par134"/>
      <w:bookmarkEnd w:id="5"/>
      <w:r>
        <w:t>2.6. Исчерпывающий перечень документов, необходимых для предоставления государственной услуги.</w:t>
      </w:r>
    </w:p>
    <w:p w:rsidR="005369EC" w:rsidRDefault="005369EC" w:rsidP="005369EC">
      <w:pPr>
        <w:pStyle w:val="ConsPlusNormal"/>
        <w:spacing w:before="240"/>
        <w:ind w:firstLine="540"/>
        <w:jc w:val="both"/>
      </w:pPr>
      <w:r>
        <w:t xml:space="preserve">2.6.1. Заявителю для получения государственной услуги необходимо представить лично или через представителя в уполномоченный орган посредством единого портала, путем личного обращения, путем обращения в многофункциональный центр либо с использованием услуг операторов почтовой связи заявление о предоставлении государственной услуги (далее - заявление) по форме, представленной в </w:t>
      </w:r>
      <w:hyperlink w:anchor="Par458" w:tooltip="                                 Заявление" w:history="1">
        <w:r>
          <w:rPr>
            <w:color w:val="0000FF"/>
          </w:rPr>
          <w:t>приложениях 1</w:t>
        </w:r>
      </w:hyperlink>
      <w:r>
        <w:t xml:space="preserve"> и </w:t>
      </w:r>
      <w:hyperlink w:anchor="Par565" w:tooltip="                                 Заявление" w:history="1">
        <w:r>
          <w:rPr>
            <w:color w:val="0000FF"/>
          </w:rPr>
          <w:t>2</w:t>
        </w:r>
      </w:hyperlink>
      <w:r>
        <w:t xml:space="preserve"> к административному регламенту.</w:t>
      </w:r>
    </w:p>
    <w:p w:rsidR="005369EC" w:rsidRDefault="005369EC" w:rsidP="005369EC">
      <w:pPr>
        <w:pStyle w:val="ConsPlusNormal"/>
        <w:spacing w:before="240"/>
        <w:ind w:firstLine="540"/>
        <w:jc w:val="both"/>
      </w:pPr>
      <w:bookmarkStart w:id="6" w:name="Par136"/>
      <w:bookmarkEnd w:id="6"/>
      <w:r>
        <w:t>2.6.2. Документы и сведения, необходимые для предоставления государственной услуги, которые уполномоченный орган или многофункциональный центр запрашивает по каналам системы межведомственного электронного взаимодействия.</w:t>
      </w:r>
    </w:p>
    <w:p w:rsidR="005369EC" w:rsidRDefault="005369EC" w:rsidP="005369EC">
      <w:pPr>
        <w:pStyle w:val="ConsPlusNormal"/>
        <w:spacing w:before="240"/>
        <w:ind w:firstLine="540"/>
        <w:jc w:val="both"/>
      </w:pPr>
      <w:r w:rsidRPr="005369EC">
        <w:t>2.6.2.1. Сведения о награждении лица, имеющего право на ежегодную выплату, из</w:t>
      </w:r>
      <w:r>
        <w:t xml:space="preserve"> федерального регистра доноров единой базы донорства запрашиваются в Федеральном медико-биологическом агентстве.</w:t>
      </w:r>
    </w:p>
    <w:p w:rsidR="005369EC" w:rsidRDefault="005369EC" w:rsidP="005369EC">
      <w:pPr>
        <w:pStyle w:val="ConsPlusNormal"/>
        <w:spacing w:before="240"/>
        <w:ind w:firstLine="540"/>
        <w:jc w:val="both"/>
      </w:pPr>
      <w:r>
        <w:t>В случае отсутствия сведений о награждении лица, имеющего право на ежегодную денежную выплату, в федеральном регистре доноров единой базы донорства Заявитель представляет удостоверение о награждении нагрудным знаком "Почетный донор России", или удостоверение о награждении нагрудным знаком "Почетный донор СССР", или удостоверение о награждении приравненных к ним лиц.</w:t>
      </w:r>
    </w:p>
    <w:p w:rsidR="005369EC" w:rsidRDefault="005369EC" w:rsidP="005369EC">
      <w:pPr>
        <w:pStyle w:val="ConsPlusNormal"/>
        <w:spacing w:before="240"/>
        <w:ind w:firstLine="540"/>
        <w:jc w:val="both"/>
      </w:pPr>
      <w:r>
        <w:t>2.6.2.2. Информация о регистрации Заявителя по месту жительства либо по месту пребывания, а также сведения о действительности паспорта запрашиваются в управлении по вопросам миграции УМВД России по Калужской области.</w:t>
      </w:r>
    </w:p>
    <w:p w:rsidR="005369EC" w:rsidRDefault="005369EC" w:rsidP="005369EC">
      <w:pPr>
        <w:pStyle w:val="ConsPlusNormal"/>
        <w:spacing w:before="240"/>
        <w:ind w:firstLine="540"/>
        <w:jc w:val="both"/>
      </w:pPr>
      <w:r>
        <w:t>Заявитель вправе представить указанную информацию в уполномоченный орган по собственной инициативе. В случае представления указанных документов Заявителем по собственной инициативе межведомственный электронный запрос не направляется.</w:t>
      </w:r>
    </w:p>
    <w:p w:rsidR="005369EC" w:rsidRDefault="005369EC" w:rsidP="005369EC">
      <w:pPr>
        <w:pStyle w:val="ConsPlusNormal"/>
        <w:spacing w:before="240"/>
        <w:ind w:firstLine="540"/>
        <w:jc w:val="both"/>
      </w:pPr>
      <w:r>
        <w:t xml:space="preserve">2.6.2.3. Сведения о получении ежегодной денежной выплаты в текущем году в случае, если Заявитель имеет регистрацию по иному месту жительства (месту пребывания), а также в случае переезда Заявителя на новое место жительства, запрашиваются в уполномоченном на предоставление государственной услуги органе по </w:t>
      </w:r>
      <w:r>
        <w:lastRenderedPageBreak/>
        <w:t>прежнему месту жительства либо по иному месту жительства (пребывания).</w:t>
      </w:r>
    </w:p>
    <w:p w:rsidR="005369EC" w:rsidRDefault="005369EC" w:rsidP="005369EC">
      <w:pPr>
        <w:pStyle w:val="ConsPlusNormal"/>
        <w:spacing w:before="240"/>
        <w:ind w:firstLine="540"/>
        <w:jc w:val="both"/>
      </w:pPr>
      <w:bookmarkStart w:id="7" w:name="Par142"/>
      <w:bookmarkEnd w:id="7"/>
      <w:r>
        <w:t>2.6.3. Заявление содержит следующие сведения:</w:t>
      </w:r>
    </w:p>
    <w:p w:rsidR="005369EC" w:rsidRDefault="005369EC" w:rsidP="005369EC">
      <w:pPr>
        <w:pStyle w:val="ConsPlusNormal"/>
        <w:spacing w:before="240"/>
        <w:ind w:firstLine="540"/>
        <w:jc w:val="both"/>
      </w:pPr>
      <w:r>
        <w:t>а) наименование уполномоченного органа, в который подается заявление;</w:t>
      </w:r>
    </w:p>
    <w:p w:rsidR="005369EC" w:rsidRDefault="005369EC" w:rsidP="005369EC">
      <w:pPr>
        <w:pStyle w:val="ConsPlusNormal"/>
        <w:spacing w:before="240"/>
        <w:ind w:firstLine="540"/>
        <w:jc w:val="both"/>
      </w:pPr>
      <w:r>
        <w:t>б) фамилия, имя, отчество (при наличии) лица, имеющего право на ежегодную выплату, без сокращений, в соответствии с документом, удостоверяющим его личность;</w:t>
      </w:r>
    </w:p>
    <w:p w:rsidR="005369EC" w:rsidRDefault="005369EC" w:rsidP="005369EC">
      <w:pPr>
        <w:pStyle w:val="ConsPlusNormal"/>
        <w:spacing w:before="240"/>
        <w:ind w:firstLine="540"/>
        <w:jc w:val="both"/>
      </w:pPr>
      <w:r>
        <w:t>в) сведения о документе, удостоверяющем личность лица, имеющего право на ежегодную выплату (вид документа, удостоверяющего личность, серия и номер документа, кем выдан документ, дата его выдачи);</w:t>
      </w:r>
    </w:p>
    <w:p w:rsidR="005369EC" w:rsidRDefault="005369EC" w:rsidP="005369EC">
      <w:pPr>
        <w:pStyle w:val="ConsPlusNormal"/>
        <w:spacing w:before="240"/>
        <w:ind w:firstLine="540"/>
        <w:jc w:val="both"/>
      </w:pPr>
      <w:r>
        <w:t>г) сведения об удостоверении о награждении нагрудным знаком "Почетный донор России" или удостоверении о награждении нагрудным знаком "Почетный донор СССР" утвержденных образцов или удостоверение о награждении приравненных к ним лиц (вид удостоверения, номер документа, кем выдан документ, дата его выдачи);</w:t>
      </w:r>
    </w:p>
    <w:p w:rsidR="005369EC" w:rsidRDefault="005369EC" w:rsidP="005369EC">
      <w:pPr>
        <w:pStyle w:val="ConsPlusNormal"/>
        <w:spacing w:before="240"/>
        <w:ind w:firstLine="540"/>
        <w:jc w:val="both"/>
      </w:pPr>
      <w:r>
        <w:t>д) сведения о месте жительства, месте пребывания (почтовый индекс, наименование региона, района, города, иного населенного пункта, улицы, номера дома, корпуса, квартиры), указываются на основании данных документа, удостоверяющего личность, либо иного документа, подтверждающего регистрацию по месту жительства, месту пребывания (если предъявляется не паспорт, а иной документ, удостоверяющий личность);</w:t>
      </w:r>
    </w:p>
    <w:p w:rsidR="005369EC" w:rsidRDefault="005369EC" w:rsidP="005369EC">
      <w:pPr>
        <w:jc w:val="both"/>
        <w:rPr>
          <w:rFonts w:ascii="Times New Roman" w:hAnsi="Times New Roman"/>
          <w:sz w:val="24"/>
          <w:szCs w:val="24"/>
        </w:rPr>
      </w:pPr>
      <w:r w:rsidRPr="005369EC">
        <w:rPr>
          <w:rFonts w:ascii="Times New Roman" w:hAnsi="Times New Roman"/>
          <w:sz w:val="24"/>
          <w:szCs w:val="24"/>
        </w:rPr>
        <w:t>е) способ получения ежегодной денежной выплаты: почтовым переводом либо перечислением на личный счет лица, имеющего право на ежегодную денежную выплату, открытый в кредитной организации;</w:t>
      </w:r>
    </w:p>
    <w:p w:rsidR="005369EC" w:rsidRDefault="005369EC" w:rsidP="005369EC">
      <w:pPr>
        <w:pStyle w:val="ConsPlusNormal"/>
        <w:spacing w:before="240"/>
        <w:ind w:firstLine="540"/>
        <w:jc w:val="both"/>
      </w:pPr>
      <w:r>
        <w:t>ж) сведения о месте фактического проживания (почтовый индекс, наименование региона, района, города, иного населенного пункта, улицы, номера дома, корпуса, квартиры);</w:t>
      </w:r>
    </w:p>
    <w:p w:rsidR="005369EC" w:rsidRDefault="005369EC" w:rsidP="005369EC">
      <w:pPr>
        <w:pStyle w:val="ConsPlusNormal"/>
        <w:spacing w:before="240"/>
        <w:ind w:firstLine="540"/>
        <w:jc w:val="both"/>
      </w:pPr>
      <w:r>
        <w:t>з) сведения о реквизитах счета лица, имеющего право на ежегодную денежную выплату (номер счета, наименование организации, банковский идентификационный код (БИК), идентификационный номер налогоплательщика (ИНН), в случае выплаты на личный счет;</w:t>
      </w:r>
    </w:p>
    <w:p w:rsidR="005369EC" w:rsidRDefault="005369EC" w:rsidP="005369EC">
      <w:pPr>
        <w:pStyle w:val="ConsPlusNormal"/>
        <w:spacing w:before="240"/>
        <w:ind w:firstLine="540"/>
        <w:jc w:val="both"/>
      </w:pPr>
      <w:r>
        <w:t>и) сведения о реквизитах для почтового перечисления;</w:t>
      </w:r>
    </w:p>
    <w:p w:rsidR="005369EC" w:rsidRDefault="005369EC" w:rsidP="005369EC">
      <w:pPr>
        <w:pStyle w:val="ConsPlusNormal"/>
        <w:spacing w:before="240"/>
        <w:ind w:firstLine="540"/>
        <w:jc w:val="both"/>
      </w:pPr>
      <w:r>
        <w:t>к) контактный телефон, электронная почта (при наличии);</w:t>
      </w:r>
    </w:p>
    <w:p w:rsidR="005369EC" w:rsidRDefault="005369EC" w:rsidP="005369EC">
      <w:pPr>
        <w:pStyle w:val="ConsPlusNormal"/>
        <w:spacing w:before="240"/>
        <w:ind w:firstLine="540"/>
        <w:jc w:val="both"/>
      </w:pPr>
      <w:r>
        <w:t>л) способ получения решения (результат предоставления государственной услуги может быть получен: в форме электронного документа, подписанного усиленной электронной цифровой подписью уполномоченного лица, в личном кабинете на едином портале, в уполномоченном органе на бумажном носителе при личном обращении, в многофункциональном центре на бумажном носителе при личном обращении, почтовым отправлением).</w:t>
      </w:r>
    </w:p>
    <w:p w:rsidR="005369EC" w:rsidRDefault="005369EC" w:rsidP="005369EC">
      <w:pPr>
        <w:pStyle w:val="ConsPlusNormal"/>
        <w:spacing w:before="240"/>
        <w:ind w:firstLine="540"/>
        <w:jc w:val="both"/>
      </w:pPr>
      <w:r>
        <w:t>Указанные сведения подтверждаются подписью лица, подавшего заявление, с проставлением даты заполнения заявления.</w:t>
      </w:r>
    </w:p>
    <w:p w:rsidR="005369EC" w:rsidRDefault="005369EC" w:rsidP="005369EC">
      <w:pPr>
        <w:pStyle w:val="ConsPlusNormal"/>
        <w:spacing w:before="240"/>
        <w:ind w:firstLine="540"/>
        <w:jc w:val="both"/>
      </w:pPr>
      <w:r>
        <w:t xml:space="preserve">При подаче заявления в электронной форме сведения из документа, удостоверяющего личность Заявителя или его представителя, вносятся в соответствующие поля на интерактивной портальной форме и будут проверены путем направления запроса </w:t>
      </w:r>
      <w:r>
        <w:lastRenderedPageBreak/>
        <w:t>с использованием системы межведомственного электронного взаимодействия.</w:t>
      </w:r>
    </w:p>
    <w:p w:rsidR="005369EC" w:rsidRDefault="005369EC" w:rsidP="005369EC">
      <w:pPr>
        <w:pStyle w:val="ConsPlusNormal"/>
        <w:spacing w:before="240"/>
        <w:ind w:firstLine="540"/>
        <w:jc w:val="both"/>
      </w:pPr>
      <w:r>
        <w:t>2.6.4. При предоставлении государственной услуги запрещается требовать от Заявителя:</w:t>
      </w:r>
    </w:p>
    <w:p w:rsidR="005369EC" w:rsidRDefault="005369EC" w:rsidP="005369EC">
      <w:pPr>
        <w:pStyle w:val="ConsPlusNormal"/>
        <w:spacing w:before="24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369EC" w:rsidRDefault="005369EC" w:rsidP="005369EC">
      <w:pPr>
        <w:pStyle w:val="ConsPlusNormal"/>
        <w:spacing w:before="240"/>
        <w:ind w:firstLine="540"/>
        <w:jc w:val="both"/>
      </w:pPr>
      <w: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Pr>
            <w:color w:val="0000FF"/>
          </w:rPr>
          <w:t>частью 1 статьи 1</w:t>
        </w:r>
      </w:hyperlink>
      <w:r>
        <w:t xml:space="preserve"> Федерального закона от 27.07.2010 N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субъектов Российской Федерации, муниципальными правовыми актами, за исключением документов, включенных в определенный </w:t>
      </w:r>
      <w:hyperlink r:id="rId18" w:history="1">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уполномоченный орган по собственной инициативе;</w:t>
      </w:r>
    </w:p>
    <w:p w:rsidR="005369EC" w:rsidRDefault="005369EC" w:rsidP="005369EC">
      <w:pPr>
        <w:pStyle w:val="ConsPlusNormal"/>
        <w:spacing w:before="240"/>
        <w:ind w:firstLine="540"/>
        <w:jc w:val="both"/>
      </w:pPr>
      <w:r w:rsidRPr="005369EC">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r>
        <w:t xml:space="preserve">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Калужской области;</w:t>
      </w:r>
    </w:p>
    <w:p w:rsidR="005369EC" w:rsidRDefault="005369EC" w:rsidP="005369EC">
      <w:pPr>
        <w:pStyle w:val="ConsPlusNormal"/>
        <w:spacing w:before="240"/>
        <w:ind w:firstLine="540"/>
        <w:jc w:val="both"/>
      </w:pPr>
      <w:r>
        <w:t>4) представления документов и информации, отсутствие и (или) недостоверность которых не указывались при первоначальном отказе администрацией муниципального района «Ульяновский район», уполномоченного органа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5369EC" w:rsidRDefault="005369EC" w:rsidP="005369EC">
      <w:pPr>
        <w:pStyle w:val="ConsPlusNormal"/>
        <w:spacing w:before="240"/>
        <w:ind w:firstLine="540"/>
        <w:jc w:val="both"/>
      </w:pPr>
      <w: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5369EC" w:rsidRDefault="005369EC" w:rsidP="005369EC">
      <w:pPr>
        <w:pStyle w:val="ConsPlusNormal"/>
        <w:spacing w:before="240"/>
        <w:ind w:firstLine="540"/>
        <w:jc w:val="both"/>
      </w:pPr>
      <w:r>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5369EC" w:rsidRDefault="005369EC" w:rsidP="005369EC">
      <w:pPr>
        <w:pStyle w:val="ConsPlusNormal"/>
        <w:spacing w:before="24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5369EC" w:rsidRDefault="005369EC" w:rsidP="005369EC">
      <w:pPr>
        <w:pStyle w:val="ConsPlusNormal"/>
        <w:spacing w:before="240"/>
        <w:ind w:firstLine="540"/>
        <w:jc w:val="both"/>
      </w:pPr>
      <w: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w:t>
      </w:r>
      <w:r>
        <w:lastRenderedPageBreak/>
        <w:t>муниципального служащего,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начальника уполномоченного органа, руководителя многофункционального центра уведомляется Заявитель, а также приносятся извинения за доставленные неудобства;</w:t>
      </w:r>
    </w:p>
    <w:p w:rsidR="005369EC" w:rsidRDefault="005369EC" w:rsidP="005369EC">
      <w:pPr>
        <w:pStyle w:val="ConsPlusNormal"/>
        <w:spacing w:before="24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19" w:history="1">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5369EC" w:rsidRDefault="005369EC" w:rsidP="005369EC">
      <w:pPr>
        <w:pStyle w:val="ConsPlusNormal"/>
        <w:spacing w:before="240"/>
        <w:ind w:firstLine="540"/>
        <w:jc w:val="both"/>
      </w:pPr>
      <w:r>
        <w:t>2.7. Перечень оснований для отказа в приеме документов, необходимых для предоставления государственной услуги.</w:t>
      </w:r>
    </w:p>
    <w:p w:rsidR="005369EC" w:rsidRDefault="005369EC" w:rsidP="005369EC">
      <w:pPr>
        <w:pStyle w:val="ConsPlusNormal"/>
        <w:spacing w:before="240"/>
        <w:ind w:firstLine="540"/>
        <w:jc w:val="both"/>
      </w:pPr>
      <w:r>
        <w:t>Оснований для отказа в приеме документов действующим законодательством не предусмотрено.</w:t>
      </w:r>
    </w:p>
    <w:p w:rsidR="005369EC" w:rsidRDefault="005369EC" w:rsidP="005369EC">
      <w:pPr>
        <w:pStyle w:val="ConsPlusNormal"/>
        <w:spacing w:before="240"/>
        <w:ind w:firstLine="540"/>
        <w:jc w:val="both"/>
      </w:pPr>
      <w:r>
        <w:t>2.8. Перечень оснований для приостановления предоставления государственной услуги, оснований для отказа в предоставлении государственной услуги.</w:t>
      </w:r>
    </w:p>
    <w:p w:rsidR="005369EC" w:rsidRDefault="005369EC" w:rsidP="005369EC">
      <w:pPr>
        <w:pStyle w:val="ConsPlusNormal"/>
        <w:spacing w:before="240"/>
        <w:ind w:firstLine="540"/>
        <w:jc w:val="both"/>
      </w:pPr>
      <w:bookmarkStart w:id="8" w:name="Par169"/>
      <w:bookmarkEnd w:id="8"/>
      <w:r w:rsidRPr="005369EC">
        <w:t>2.8.1. Оснований для приостановления предоставления государственной услуги не</w:t>
      </w:r>
      <w:r>
        <w:t xml:space="preserve"> предусмотрено.</w:t>
      </w:r>
    </w:p>
    <w:p w:rsidR="005369EC" w:rsidRDefault="005369EC" w:rsidP="005369EC">
      <w:pPr>
        <w:pStyle w:val="ConsPlusNormal"/>
        <w:spacing w:before="240"/>
        <w:ind w:firstLine="540"/>
        <w:jc w:val="both"/>
      </w:pPr>
      <w:r>
        <w:t>2.8.2. Основаниями для отказа в предоставлении государственной услуги являются:</w:t>
      </w:r>
    </w:p>
    <w:p w:rsidR="005369EC" w:rsidRDefault="005369EC" w:rsidP="005369EC">
      <w:pPr>
        <w:pStyle w:val="ConsPlusNormal"/>
        <w:spacing w:before="240"/>
        <w:ind w:firstLine="540"/>
        <w:jc w:val="both"/>
      </w:pPr>
      <w:r>
        <w:t xml:space="preserve">- Заявитель не относится к категориям граждан, указанным в </w:t>
      </w:r>
      <w:hyperlink w:anchor="Par56" w:tooltip="1.2. Круг заявителей." w:history="1">
        <w:r>
          <w:rPr>
            <w:color w:val="0000FF"/>
          </w:rPr>
          <w:t>пункте 1.2</w:t>
        </w:r>
      </w:hyperlink>
      <w:r>
        <w:t xml:space="preserve"> административного регламента;</w:t>
      </w:r>
    </w:p>
    <w:p w:rsidR="005369EC" w:rsidRDefault="005369EC" w:rsidP="005369EC">
      <w:pPr>
        <w:pStyle w:val="ConsPlusNormal"/>
        <w:spacing w:before="240"/>
        <w:ind w:firstLine="540"/>
        <w:jc w:val="both"/>
      </w:pPr>
      <w:r>
        <w:t>- наличие противоречий или несоответствий в документах (сведениях), необходимых для предоставления государственной услуги, представленных Заявителем и (или) полученных в порядке межведомственного взаимодействия.</w:t>
      </w:r>
    </w:p>
    <w:p w:rsidR="005369EC" w:rsidRDefault="005369EC" w:rsidP="005369EC">
      <w:pPr>
        <w:pStyle w:val="ConsPlusNormal"/>
        <w:spacing w:before="240"/>
        <w:ind w:firstLine="540"/>
        <w:jc w:val="both"/>
      </w:pPr>
      <w:r>
        <w:t>Получатель ежегодной денежной выплаты обязан известить не позднее чем в месячный срок уполномоченный орган о наступлении обстоятельств, влекущих утрату права на предоставление государственной услуги.</w:t>
      </w:r>
    </w:p>
    <w:p w:rsidR="005369EC" w:rsidRDefault="005369EC" w:rsidP="005369EC">
      <w:pPr>
        <w:pStyle w:val="ConsPlusNormal"/>
        <w:spacing w:before="240"/>
        <w:ind w:firstLine="540"/>
        <w:jc w:val="both"/>
      </w:pPr>
      <w:r>
        <w:t>2.9. Размер платы, взимаемой с Заявителя при предоставлении государственной услуги, и способы ее взимания.</w:t>
      </w:r>
    </w:p>
    <w:p w:rsidR="005369EC" w:rsidRDefault="005369EC" w:rsidP="005369EC">
      <w:pPr>
        <w:pStyle w:val="ConsPlusNormal"/>
        <w:spacing w:before="240"/>
        <w:ind w:firstLine="540"/>
        <w:jc w:val="both"/>
      </w:pPr>
      <w:r>
        <w:t>Предоставление государственной услуги осуществляется на бесплатной основе.</w:t>
      </w:r>
    </w:p>
    <w:p w:rsidR="005369EC" w:rsidRDefault="005369EC" w:rsidP="005369EC">
      <w:pPr>
        <w:pStyle w:val="ConsPlusNormal"/>
        <w:spacing w:before="240"/>
        <w:ind w:firstLine="540"/>
        <w:jc w:val="both"/>
      </w:pPr>
      <w:r>
        <w:t>2.10.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w:t>
      </w:r>
    </w:p>
    <w:p w:rsidR="005369EC" w:rsidRDefault="005369EC" w:rsidP="005369EC">
      <w:pPr>
        <w:pStyle w:val="ConsPlusNormal"/>
        <w:spacing w:before="240"/>
        <w:ind w:firstLine="540"/>
        <w:jc w:val="both"/>
      </w:pPr>
      <w:r>
        <w:t>Максимальный срок (время) ожидания в очереди при подаче заявления о предоставлении государственной услуги составляет не более 15 минут.</w:t>
      </w:r>
    </w:p>
    <w:p w:rsidR="005369EC" w:rsidRDefault="005369EC" w:rsidP="005369EC">
      <w:pPr>
        <w:pStyle w:val="ConsPlusNormal"/>
        <w:spacing w:before="240"/>
        <w:ind w:firstLine="540"/>
        <w:jc w:val="both"/>
      </w:pPr>
      <w:r>
        <w:t>Максимальный срок (время) ожидания в очереди при получении результата предоставления государственной услуги составляет не более 15 минут.</w:t>
      </w:r>
    </w:p>
    <w:p w:rsidR="005369EC" w:rsidRDefault="005369EC" w:rsidP="005369EC">
      <w:pPr>
        <w:pStyle w:val="ConsPlusNormal"/>
        <w:spacing w:before="240"/>
        <w:ind w:firstLine="540"/>
        <w:jc w:val="both"/>
      </w:pPr>
      <w:r>
        <w:lastRenderedPageBreak/>
        <w:t>При подаче заявления в электронной форме с использованием единого портала действующим законодательством очередь не предусмотрена.</w:t>
      </w:r>
    </w:p>
    <w:p w:rsidR="005369EC" w:rsidRDefault="005369EC" w:rsidP="005369EC">
      <w:pPr>
        <w:pStyle w:val="ConsPlusNormal"/>
        <w:spacing w:before="240"/>
        <w:ind w:firstLine="540"/>
        <w:jc w:val="both"/>
      </w:pPr>
      <w:r>
        <w:t>2.11. Срок и порядок регистрации заявления о предоставлении государственной услуги, в том числе в электронной форме.</w:t>
      </w:r>
    </w:p>
    <w:p w:rsidR="005369EC" w:rsidRDefault="005369EC" w:rsidP="005369EC">
      <w:pPr>
        <w:pStyle w:val="ConsPlusNormal"/>
        <w:spacing w:before="240"/>
        <w:ind w:firstLine="540"/>
        <w:jc w:val="both"/>
      </w:pPr>
      <w:r>
        <w:t>Срок регистрации заявления о предоставлении государственной услуги уполномоченным органом не должен превышать 2 рабочих дней.</w:t>
      </w:r>
    </w:p>
    <w:p w:rsidR="005369EC" w:rsidRDefault="005369EC" w:rsidP="005369EC">
      <w:pPr>
        <w:pStyle w:val="ConsPlusNormal"/>
        <w:spacing w:before="240"/>
        <w:ind w:firstLine="540"/>
        <w:jc w:val="both"/>
      </w:pPr>
      <w:r>
        <w:t>В случае подачи заявления и документов через многофункциональный центр срок регистрации запроса составляет не более 1 рабочего дня.</w:t>
      </w:r>
    </w:p>
    <w:p w:rsidR="005369EC" w:rsidRDefault="005369EC" w:rsidP="005369EC">
      <w:pPr>
        <w:pStyle w:val="ConsPlusNormal"/>
        <w:spacing w:before="240"/>
        <w:ind w:firstLine="540"/>
        <w:jc w:val="both"/>
      </w:pPr>
      <w:r>
        <w:t>Запрос, направленный посредством единого портала, регистрируется в автоматическом режиме в день поступления запроса в уполномоченный орган.</w:t>
      </w:r>
    </w:p>
    <w:p w:rsidR="005369EC" w:rsidRDefault="005369EC" w:rsidP="005369EC">
      <w:pPr>
        <w:pStyle w:val="ConsPlusNormal"/>
        <w:spacing w:before="240"/>
        <w:ind w:firstLine="540"/>
        <w:jc w:val="both"/>
      </w:pPr>
      <w:r>
        <w:t>В случае подачи документов в выходные, нерабочие или праздничные дни регистрация осуществляется в течение 1 рабочего дня, следующего за выходными, праздничными или нерабочими днями.</w:t>
      </w:r>
    </w:p>
    <w:p w:rsidR="005369EC" w:rsidRDefault="005369EC" w:rsidP="005369EC">
      <w:pPr>
        <w:jc w:val="both"/>
      </w:pPr>
      <w:r w:rsidRPr="005369EC">
        <w:rPr>
          <w:rFonts w:ascii="Times New Roman" w:hAnsi="Times New Roman"/>
          <w:sz w:val="24"/>
          <w:szCs w:val="24"/>
        </w:rPr>
        <w:t>2.12. Требования к местам предоставления государственной услуги</w:t>
      </w:r>
      <w:r>
        <w:t>.</w:t>
      </w:r>
    </w:p>
    <w:p w:rsidR="005369EC" w:rsidRDefault="005369EC" w:rsidP="005369EC">
      <w:pPr>
        <w:pStyle w:val="ConsPlusNormal"/>
        <w:spacing w:before="240"/>
        <w:ind w:firstLine="540"/>
        <w:jc w:val="both"/>
      </w:pPr>
      <w:r>
        <w:t>Помещения, в которых предоставляется государственная услуга, соответствуют следующим требованиям:</w:t>
      </w:r>
    </w:p>
    <w:p w:rsidR="005369EC" w:rsidRDefault="005369EC" w:rsidP="005369EC">
      <w:pPr>
        <w:pStyle w:val="ConsPlusNormal"/>
        <w:spacing w:before="240"/>
        <w:ind w:firstLine="540"/>
        <w:jc w:val="both"/>
      </w:pPr>
      <w:r>
        <w:t>- 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обеспечены образцами заполнения документов, бумагой и канцелярскими принадлежностями для возможности оформления документов;</w:t>
      </w:r>
    </w:p>
    <w:p w:rsidR="005369EC" w:rsidRDefault="005369EC" w:rsidP="005369EC">
      <w:pPr>
        <w:pStyle w:val="ConsPlusNormal"/>
        <w:spacing w:before="240"/>
        <w:ind w:firstLine="540"/>
        <w:jc w:val="both"/>
      </w:pPr>
      <w:r>
        <w:t>- в местах для заполнения документов должен обеспечиваться доступ к нормативным правовым актам, регулирующим предоставление государственной услуги;</w:t>
      </w:r>
    </w:p>
    <w:p w:rsidR="005369EC" w:rsidRDefault="005369EC" w:rsidP="005369EC">
      <w:pPr>
        <w:pStyle w:val="ConsPlusNormal"/>
        <w:spacing w:before="240"/>
        <w:ind w:firstLine="540"/>
        <w:jc w:val="both"/>
      </w:pPr>
      <w:r>
        <w:t>- площадь мест для ожидания рассчитана в зависимости от количества Заявителей, ежедневно обращающихся за предоставлением государственной услуги;</w:t>
      </w:r>
    </w:p>
    <w:p w:rsidR="005369EC" w:rsidRDefault="005369EC" w:rsidP="005369EC">
      <w:pPr>
        <w:pStyle w:val="ConsPlusNormal"/>
        <w:spacing w:before="240"/>
        <w:ind w:firstLine="540"/>
        <w:jc w:val="both"/>
      </w:pPr>
      <w:r>
        <w:t>- места для ожидания оборудованы стульями, кресельными секциями или скамьями (</w:t>
      </w:r>
      <w:proofErr w:type="spellStart"/>
      <w:r>
        <w:t>банкетками</w:t>
      </w:r>
      <w:proofErr w:type="spellEnd"/>
      <w:r>
        <w:t>). Количество мест для ожидания определяется исходя из фактической нагрузки и возможностей для их размещения в здании;</w:t>
      </w:r>
    </w:p>
    <w:p w:rsidR="005369EC" w:rsidRDefault="005369EC" w:rsidP="005369EC">
      <w:pPr>
        <w:pStyle w:val="ConsPlusNormal"/>
        <w:spacing w:before="240"/>
        <w:ind w:firstLine="540"/>
        <w:jc w:val="both"/>
      </w:pPr>
      <w:r>
        <w:t>- 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5369EC" w:rsidRDefault="005369EC" w:rsidP="005369EC">
      <w:pPr>
        <w:pStyle w:val="ConsPlusNormal"/>
        <w:spacing w:before="240"/>
        <w:ind w:firstLine="540"/>
        <w:jc w:val="both"/>
      </w:pPr>
      <w:r>
        <w:t>На территории, прилегающей к зданию уполномоченного органа, имеются места для парковки, в том числе для инвалидов. Доступ Заявителей к парковочным местам является бесплатным.</w:t>
      </w:r>
    </w:p>
    <w:p w:rsidR="005369EC" w:rsidRDefault="005369EC" w:rsidP="005369EC">
      <w:pPr>
        <w:pStyle w:val="ConsPlusNormal"/>
        <w:spacing w:before="240"/>
        <w:ind w:firstLine="540"/>
        <w:jc w:val="both"/>
      </w:pPr>
      <w:r>
        <w:t>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обеспечены:</w:t>
      </w:r>
    </w:p>
    <w:p w:rsidR="005369EC" w:rsidRDefault="005369EC" w:rsidP="005369EC">
      <w:pPr>
        <w:pStyle w:val="ConsPlusNormal"/>
        <w:spacing w:before="240"/>
        <w:ind w:firstLine="540"/>
        <w:jc w:val="both"/>
      </w:pPr>
      <w:r>
        <w:t>- условия для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5369EC" w:rsidRDefault="005369EC" w:rsidP="005369EC">
      <w:pPr>
        <w:pStyle w:val="ConsPlusNormal"/>
        <w:spacing w:before="240"/>
        <w:ind w:firstLine="540"/>
        <w:jc w:val="both"/>
      </w:pPr>
      <w:r>
        <w:t xml:space="preserve">- возможность самостоятельного передвижения по территории, на которой </w:t>
      </w:r>
      <w:r>
        <w:lastRenderedPageBreak/>
        <w:t>расположены объекты (здания, помещения), в которых предоставляется государственная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5369EC" w:rsidRDefault="005369EC" w:rsidP="005369EC">
      <w:pPr>
        <w:pStyle w:val="ConsPlusNormal"/>
        <w:spacing w:before="240"/>
        <w:ind w:firstLine="540"/>
        <w:jc w:val="both"/>
      </w:pPr>
      <w:r>
        <w:t>- 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государственная услуга, с учетом ограничений жизнедеятельности;</w:t>
      </w:r>
    </w:p>
    <w:p w:rsidR="005369EC" w:rsidRDefault="005369EC" w:rsidP="005369EC">
      <w:pPr>
        <w:pStyle w:val="ConsPlusNormal"/>
        <w:spacing w:before="240"/>
        <w:ind w:firstLine="540"/>
        <w:jc w:val="both"/>
      </w:pPr>
      <w:r>
        <w:t>- сопровождение инвалидов, имеющих стойкие расстройства функции зрения и самостоятельного передвижения;</w:t>
      </w:r>
    </w:p>
    <w:p w:rsidR="005369EC" w:rsidRDefault="005369EC" w:rsidP="005369EC">
      <w:pPr>
        <w:pStyle w:val="ConsPlusNormal"/>
        <w:spacing w:before="240"/>
        <w:ind w:firstLine="540"/>
        <w:jc w:val="both"/>
      </w:pPr>
      <w:r>
        <w:t xml:space="preserve">- допуск </w:t>
      </w:r>
      <w:proofErr w:type="spellStart"/>
      <w:r>
        <w:t>сурдопереводчика</w:t>
      </w:r>
      <w:proofErr w:type="spellEnd"/>
      <w:r>
        <w:t xml:space="preserve"> и </w:t>
      </w:r>
      <w:proofErr w:type="spellStart"/>
      <w:r>
        <w:t>тифлосурдопереводчика</w:t>
      </w:r>
      <w:proofErr w:type="spellEnd"/>
      <w:r>
        <w:t>;</w:t>
      </w:r>
    </w:p>
    <w:p w:rsidR="005369EC" w:rsidRDefault="005369EC" w:rsidP="005369EC">
      <w:pPr>
        <w:pStyle w:val="ConsPlusNormal"/>
        <w:spacing w:before="240"/>
        <w:ind w:firstLine="540"/>
        <w:jc w:val="both"/>
      </w:pPr>
      <w:r>
        <w:t>- допуск собаки-проводника на объекты (здания, помещения), в которых предоставляется государственная услуга;</w:t>
      </w:r>
    </w:p>
    <w:p w:rsidR="00B65D26" w:rsidRDefault="00B65D26" w:rsidP="00B65D26">
      <w:pPr>
        <w:pStyle w:val="ConsPlusNormal"/>
        <w:spacing w:before="240"/>
        <w:ind w:firstLine="540"/>
        <w:jc w:val="both"/>
      </w:pPr>
      <w:r>
        <w:t>- оказание помощи в преодолении барьеров, мешающих получению государственной услуги наравне с другими лицами.</w:t>
      </w:r>
    </w:p>
    <w:p w:rsidR="00B65D26" w:rsidRDefault="00B65D26" w:rsidP="00B65D26">
      <w:pPr>
        <w:pStyle w:val="ConsPlusNormal"/>
        <w:spacing w:before="240"/>
        <w:ind w:firstLine="540"/>
        <w:jc w:val="both"/>
      </w:pPr>
      <w:r>
        <w:t>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rsidR="00B65D26" w:rsidRDefault="00B65D26" w:rsidP="00B65D26">
      <w:pPr>
        <w:pStyle w:val="ConsPlusNormal"/>
        <w:spacing w:before="240"/>
        <w:ind w:firstLine="540"/>
        <w:jc w:val="both"/>
      </w:pPr>
      <w:r>
        <w:t>2.13. Показатели качества и доступности государственной услуги.</w:t>
      </w:r>
    </w:p>
    <w:p w:rsidR="00B65D26" w:rsidRDefault="00B65D26" w:rsidP="00B65D26">
      <w:pPr>
        <w:pStyle w:val="ConsPlusNormal"/>
        <w:spacing w:before="240"/>
        <w:ind w:firstLine="540"/>
        <w:jc w:val="both"/>
      </w:pPr>
      <w:r>
        <w:t>К показателям качества и доступности предоставления государственной услуги относятся:</w:t>
      </w:r>
    </w:p>
    <w:p w:rsidR="00B65D26" w:rsidRDefault="00B65D26" w:rsidP="00B65D26">
      <w:pPr>
        <w:pStyle w:val="ConsPlusNormal"/>
        <w:spacing w:before="240"/>
        <w:ind w:firstLine="540"/>
        <w:jc w:val="both"/>
      </w:pPr>
      <w:r>
        <w:t>- размещение форм заявлений, уведомлений или сообщений, используемых при предоставлении государственной услуги, а также образцов их заполнения на информационных стендах в местах предоставления государственной услуги и на едином портале;</w:t>
      </w:r>
    </w:p>
    <w:p w:rsidR="00B65D26" w:rsidRDefault="00B65D26" w:rsidP="00B65D26">
      <w:pPr>
        <w:pStyle w:val="ConsPlusNormal"/>
        <w:spacing w:before="240"/>
        <w:ind w:firstLine="540"/>
        <w:jc w:val="both"/>
      </w:pPr>
      <w:r>
        <w:t>- своевременное предоставление государственной услуги;</w:t>
      </w:r>
    </w:p>
    <w:p w:rsidR="00B65D26" w:rsidRDefault="00B65D26" w:rsidP="00B65D26">
      <w:pPr>
        <w:pStyle w:val="ConsPlusNormal"/>
        <w:spacing w:before="240"/>
        <w:ind w:firstLine="540"/>
        <w:jc w:val="both"/>
      </w:pPr>
      <w:r>
        <w:t>- предоставление государственной услуги в соответствии с вариантом предоставления государственной услуги;</w:t>
      </w:r>
    </w:p>
    <w:p w:rsidR="00B65D26" w:rsidRDefault="00B65D26" w:rsidP="00B65D26">
      <w:pPr>
        <w:pStyle w:val="ConsPlusNormal"/>
        <w:spacing w:before="240"/>
        <w:ind w:firstLine="540"/>
        <w:jc w:val="both"/>
      </w:pPr>
      <w:r>
        <w:t>- расположение помещений, предназначенных для предоставления государственной услуги, в зоне доступности к основным транспортным магистралям, в пределах пешеходной доступности для граждан;</w:t>
      </w:r>
    </w:p>
    <w:p w:rsidR="00B65D26" w:rsidRDefault="00B65D26" w:rsidP="00B65D26">
      <w:pPr>
        <w:pStyle w:val="ConsPlusNormal"/>
        <w:spacing w:before="240"/>
        <w:ind w:firstLine="540"/>
        <w:jc w:val="both"/>
      </w:pPr>
      <w:r>
        <w:t>- возможность выбора Заявителем формы обращения за предоставлением государственной услуги (лично, посредством почтовой связи, через многофункциональный центр или единый портал);</w:t>
      </w:r>
    </w:p>
    <w:p w:rsidR="00B65D26" w:rsidRDefault="00B65D26" w:rsidP="00B65D26">
      <w:pPr>
        <w:pStyle w:val="ConsPlusNormal"/>
        <w:spacing w:before="240"/>
        <w:ind w:firstLine="540"/>
        <w:jc w:val="both"/>
      </w:pPr>
      <w:r>
        <w:t>- возможность получения полной, актуальной и достоверной информации о порядке предоставления государственной услуги, в том числе с использованием информационно-коммуникационных технологий;</w:t>
      </w:r>
    </w:p>
    <w:p w:rsidR="00B65D26" w:rsidRDefault="00B65D26" w:rsidP="00B65D26">
      <w:pPr>
        <w:pStyle w:val="ConsPlusNormal"/>
        <w:spacing w:before="240"/>
        <w:ind w:firstLine="540"/>
        <w:jc w:val="both"/>
      </w:pPr>
      <w:r>
        <w:t>- открытый доступ для Заявителей и других лиц к информации о порядке и сроках предоставления государственной услуги, порядке обжалования действий (бездействия) должностных лиц уполномоченного органа, многофункционального центра;</w:t>
      </w:r>
    </w:p>
    <w:p w:rsidR="00B65D26" w:rsidRDefault="00B65D26" w:rsidP="00B65D26">
      <w:pPr>
        <w:pStyle w:val="ConsPlusNormal"/>
        <w:spacing w:before="240"/>
        <w:ind w:firstLine="540"/>
        <w:jc w:val="both"/>
      </w:pPr>
      <w:r>
        <w:lastRenderedPageBreak/>
        <w:t>- возможность получения информации о ходе предоставления государственной услуги в электронной форме;</w:t>
      </w:r>
    </w:p>
    <w:p w:rsidR="00B65D26" w:rsidRDefault="00B65D26" w:rsidP="00B65D26">
      <w:pPr>
        <w:pStyle w:val="ConsPlusNormal"/>
        <w:spacing w:before="240"/>
        <w:ind w:firstLine="540"/>
        <w:jc w:val="both"/>
      </w:pPr>
      <w:r>
        <w:t>- вежливость и компетентность должностных лиц, взаимодействующих с Заявителем при предоставлении государственной услуги;</w:t>
      </w:r>
    </w:p>
    <w:p w:rsidR="00B65D26" w:rsidRDefault="00B65D26" w:rsidP="00B65D26">
      <w:pPr>
        <w:pStyle w:val="ConsPlusNormal"/>
        <w:spacing w:before="240"/>
        <w:ind w:firstLine="540"/>
        <w:jc w:val="both"/>
      </w:pPr>
      <w:r>
        <w:t>- отсутствие обоснованных жалоб на действие (бездействие) должностных лиц и их отношение к Заявителям.</w:t>
      </w:r>
    </w:p>
    <w:p w:rsidR="00B65D26" w:rsidRDefault="00B65D26" w:rsidP="00B65D26">
      <w:pPr>
        <w:pStyle w:val="ConsPlusNormal"/>
        <w:spacing w:before="240"/>
        <w:ind w:firstLine="540"/>
        <w:jc w:val="both"/>
      </w:pPr>
      <w:r>
        <w:t>2.14. Иные требования к предоставлению государственной услуги.</w:t>
      </w:r>
    </w:p>
    <w:p w:rsidR="00B65D26" w:rsidRDefault="00B65D26" w:rsidP="00B65D26">
      <w:pPr>
        <w:pStyle w:val="ConsPlusNormal"/>
        <w:spacing w:before="240"/>
        <w:ind w:firstLine="540"/>
        <w:jc w:val="both"/>
      </w:pPr>
      <w:r>
        <w:t>2.14.1 Услуги, которые являются необходимыми и обязательными для предоставления государственной услуги, действующим законодательством не предусмотрены.</w:t>
      </w:r>
    </w:p>
    <w:p w:rsidR="00B65D26" w:rsidRDefault="00B65D26" w:rsidP="00B65D26">
      <w:pPr>
        <w:pStyle w:val="ConsPlusNormal"/>
        <w:spacing w:before="240"/>
        <w:ind w:firstLine="540"/>
        <w:jc w:val="both"/>
      </w:pPr>
      <w:r>
        <w:t>2.14.2. Информационные системы, используемые для предоставления государственной услуги, - единый портал, портал услуг Калужской области.</w:t>
      </w:r>
    </w:p>
    <w:p w:rsidR="00B65D26" w:rsidRDefault="00B65D26" w:rsidP="00B65D26">
      <w:pPr>
        <w:pStyle w:val="ConsPlusNormal"/>
        <w:spacing w:before="240"/>
        <w:ind w:firstLine="540"/>
        <w:jc w:val="both"/>
      </w:pPr>
      <w:r>
        <w:t>2.14.3. При поступлении документов в форме электронных документов с использованием единого портала государственная услуга предоставляется с учетом следующих особенностей:</w:t>
      </w:r>
    </w:p>
    <w:p w:rsidR="00B65D26" w:rsidRDefault="00B65D26" w:rsidP="00B65D26">
      <w:pPr>
        <w:pStyle w:val="ConsPlusNormal"/>
        <w:spacing w:before="240"/>
        <w:ind w:firstLine="540"/>
        <w:jc w:val="both"/>
      </w:pPr>
      <w:r>
        <w:t>- уведомление подписывается уполномоченным лицом уполномоченного органа и направляется в форме электронного документа по адресу электронной почты, указанному Заявителем;</w:t>
      </w:r>
    </w:p>
    <w:p w:rsidR="00B65D26" w:rsidRDefault="00B65D26" w:rsidP="00B65D26">
      <w:pPr>
        <w:pStyle w:val="ConsPlusNormal"/>
        <w:spacing w:before="240"/>
        <w:ind w:firstLine="540"/>
        <w:jc w:val="both"/>
      </w:pPr>
      <w:r>
        <w:t>- в случае выявления допущенных опечаток и (или) ошибок в выданных в результате предоставления государственной услуги документах исправленные документы подписываются уполномоченным лицом уполномоченного органа и направляются в форме электронного документа по адресу электронной почты, указанному Заявителем.</w:t>
      </w:r>
    </w:p>
    <w:p w:rsidR="00B65D26" w:rsidRDefault="00B65D26" w:rsidP="00B65D26">
      <w:pPr>
        <w:pStyle w:val="ConsPlusNormal"/>
        <w:jc w:val="both"/>
      </w:pPr>
    </w:p>
    <w:p w:rsidR="00B65D26" w:rsidRPr="005F1493" w:rsidRDefault="00B65D26" w:rsidP="00B65D26">
      <w:pPr>
        <w:pStyle w:val="ConsPlusTitle"/>
        <w:jc w:val="center"/>
        <w:outlineLvl w:val="1"/>
        <w:rPr>
          <w:rFonts w:ascii="Times New Roman" w:hAnsi="Times New Roman" w:cs="Times New Roman"/>
        </w:rPr>
      </w:pPr>
      <w:r w:rsidRPr="005F1493">
        <w:rPr>
          <w:rFonts w:ascii="Times New Roman" w:hAnsi="Times New Roman" w:cs="Times New Roman"/>
        </w:rPr>
        <w:t>3. Состав, последовательность и сроки выполнения</w:t>
      </w:r>
    </w:p>
    <w:p w:rsidR="00B65D26" w:rsidRPr="005F1493" w:rsidRDefault="00B65D26" w:rsidP="00B65D26">
      <w:pPr>
        <w:pStyle w:val="ConsPlusTitle"/>
        <w:jc w:val="center"/>
        <w:rPr>
          <w:rFonts w:ascii="Times New Roman" w:hAnsi="Times New Roman" w:cs="Times New Roman"/>
        </w:rPr>
      </w:pPr>
      <w:r w:rsidRPr="005F1493">
        <w:rPr>
          <w:rFonts w:ascii="Times New Roman" w:hAnsi="Times New Roman" w:cs="Times New Roman"/>
        </w:rPr>
        <w:t>административных процедур</w:t>
      </w:r>
    </w:p>
    <w:p w:rsidR="00B65D26" w:rsidRDefault="00B65D26" w:rsidP="00B65D26">
      <w:pPr>
        <w:pStyle w:val="ConsPlusNormal"/>
        <w:jc w:val="both"/>
      </w:pPr>
    </w:p>
    <w:p w:rsidR="00B65D26" w:rsidRDefault="00B65D26" w:rsidP="00B65D26">
      <w:pPr>
        <w:pStyle w:val="ConsPlusNormal"/>
        <w:ind w:firstLine="540"/>
        <w:jc w:val="both"/>
      </w:pPr>
      <w:r>
        <w:t>Настоящий раздел определяет требования к порядку выполнения административных процедур.</w:t>
      </w:r>
    </w:p>
    <w:p w:rsidR="00B65D26" w:rsidRDefault="00B65D26" w:rsidP="00B65D26">
      <w:pPr>
        <w:pStyle w:val="ConsPlusNormal"/>
        <w:spacing w:before="240"/>
        <w:ind w:firstLine="540"/>
        <w:jc w:val="both"/>
      </w:pPr>
      <w:r>
        <w:t>3.1. Перечень вариантов предоставления государственной услуги.</w:t>
      </w:r>
    </w:p>
    <w:p w:rsidR="00B65D26" w:rsidRDefault="00B65D26" w:rsidP="00B65D26">
      <w:pPr>
        <w:pStyle w:val="ConsPlusNormal"/>
        <w:spacing w:before="240"/>
        <w:ind w:firstLine="540"/>
        <w:jc w:val="both"/>
      </w:pPr>
      <w:r>
        <w:t>3.1.1. При обращении Заявителя за предоставлением государственной услуги услуга предоставляется в соответствии со следующими вариантами:</w:t>
      </w:r>
    </w:p>
    <w:p w:rsidR="00B65D26" w:rsidRDefault="00B65D26" w:rsidP="00B65D26">
      <w:pPr>
        <w:pStyle w:val="ConsPlusNormal"/>
        <w:spacing w:before="240"/>
        <w:ind w:firstLine="540"/>
        <w:jc w:val="both"/>
      </w:pPr>
      <w:r>
        <w:t>1) вариант 1 - лицо, имеющее право на назначение ежегодной денежной выплаты, обращается в уполномоченный орган самостоятельно или через представителя;</w:t>
      </w:r>
    </w:p>
    <w:p w:rsidR="00B65D26" w:rsidRDefault="00B65D26" w:rsidP="00B65D26">
      <w:pPr>
        <w:pStyle w:val="ConsPlusNormal"/>
        <w:spacing w:before="240"/>
        <w:ind w:firstLine="540"/>
        <w:jc w:val="both"/>
      </w:pPr>
      <w:r>
        <w:t>2) вариант 2 - лицо, имеющее право на назначение ежегодной денежной выплаты, обращается в многофункциональный центр самостоятельно или через представителя;</w:t>
      </w:r>
    </w:p>
    <w:p w:rsidR="00B65D26" w:rsidRDefault="00B65D26" w:rsidP="00B65D26">
      <w:pPr>
        <w:pStyle w:val="ConsPlusNormal"/>
        <w:spacing w:before="240"/>
        <w:ind w:firstLine="540"/>
        <w:jc w:val="both"/>
      </w:pPr>
      <w:r>
        <w:t>3) вариант 3 - лицо, имеющее право на назначение ежегодной денежной выплаты, обращается в уполномоченный орган почтовым отправлением с подтверждением факта и даты его отправления самостоятельно или через представителя;</w:t>
      </w:r>
    </w:p>
    <w:p w:rsidR="00B65D26" w:rsidRDefault="00B65D26" w:rsidP="00B65D26">
      <w:pPr>
        <w:pStyle w:val="ConsPlusNormal"/>
        <w:spacing w:before="240"/>
        <w:ind w:firstLine="540"/>
        <w:jc w:val="both"/>
      </w:pPr>
      <w:r>
        <w:t>4) вариант 4 - лицо, имеющее право на назначение ежегодной денежной выплаты, обращается в уполномоченный орган через единый портал.</w:t>
      </w:r>
    </w:p>
    <w:p w:rsidR="00B65D26" w:rsidRDefault="00B65D26" w:rsidP="00B65D26">
      <w:pPr>
        <w:pStyle w:val="ConsPlusNormal"/>
        <w:spacing w:before="240"/>
        <w:ind w:firstLine="540"/>
        <w:jc w:val="both"/>
      </w:pPr>
      <w:r>
        <w:lastRenderedPageBreak/>
        <w:t>3.1.2. Возможность оставления заявления Заявителя о предоставлении государственной услуги без рассмотрения не предусмотрена.</w:t>
      </w:r>
    </w:p>
    <w:p w:rsidR="00B65D26" w:rsidRDefault="00B65D26" w:rsidP="00B65D26">
      <w:pPr>
        <w:pStyle w:val="ConsPlusNormal"/>
        <w:spacing w:before="240"/>
        <w:ind w:firstLine="540"/>
        <w:jc w:val="both"/>
      </w:pPr>
      <w:r>
        <w:t>3.2. Профилирование Заявителя.</w:t>
      </w:r>
    </w:p>
    <w:p w:rsidR="00B65D26" w:rsidRDefault="00B65D26" w:rsidP="00B65D26">
      <w:pPr>
        <w:pStyle w:val="ConsPlusNormal"/>
        <w:spacing w:before="240"/>
        <w:ind w:firstLine="540"/>
        <w:jc w:val="both"/>
      </w:pPr>
      <w:r>
        <w:t>3.2.1. Вариант предоставления государственной услуги зависит от способа подачи заявления о предоставлении государственной услуги.</w:t>
      </w:r>
    </w:p>
    <w:p w:rsidR="00B65D26" w:rsidRDefault="00B65D26" w:rsidP="00B65D26">
      <w:pPr>
        <w:pStyle w:val="ConsPlusNormal"/>
        <w:spacing w:before="240"/>
        <w:ind w:firstLine="540"/>
        <w:jc w:val="both"/>
      </w:pPr>
      <w:r>
        <w:t>Профилирование осуществляется:</w:t>
      </w:r>
    </w:p>
    <w:p w:rsidR="00B65D26" w:rsidRDefault="00B65D26" w:rsidP="00B65D26">
      <w:pPr>
        <w:pStyle w:val="ConsPlusNormal"/>
        <w:spacing w:before="240"/>
        <w:ind w:firstLine="540"/>
        <w:jc w:val="both"/>
      </w:pPr>
      <w:r>
        <w:t>а) в уполномоченном органе;</w:t>
      </w:r>
    </w:p>
    <w:p w:rsidR="00B65D26" w:rsidRDefault="00B65D26" w:rsidP="00B65D26">
      <w:pPr>
        <w:pStyle w:val="ConsPlusNormal"/>
        <w:spacing w:before="240"/>
        <w:ind w:firstLine="540"/>
        <w:jc w:val="both"/>
      </w:pPr>
      <w:r>
        <w:t>б) в многофункциональном центре;</w:t>
      </w:r>
    </w:p>
    <w:p w:rsidR="00B65D26" w:rsidRDefault="00B65D26" w:rsidP="00B65D26">
      <w:pPr>
        <w:pStyle w:val="ConsPlusNormal"/>
        <w:spacing w:before="240"/>
        <w:ind w:firstLine="540"/>
        <w:jc w:val="both"/>
      </w:pPr>
      <w:r>
        <w:t>в) посредством единого портала.</w:t>
      </w:r>
    </w:p>
    <w:p w:rsidR="00B65D26" w:rsidRDefault="00B65D26" w:rsidP="00B65D26">
      <w:pPr>
        <w:pStyle w:val="ConsPlusNormal"/>
        <w:spacing w:before="240"/>
        <w:ind w:firstLine="540"/>
        <w:jc w:val="both"/>
      </w:pPr>
      <w:r>
        <w:t>3.3. Вариант N 1.</w:t>
      </w:r>
    </w:p>
    <w:p w:rsidR="00B65D26" w:rsidRDefault="00B65D26" w:rsidP="00B65D26">
      <w:pPr>
        <w:pStyle w:val="ConsPlusNormal"/>
        <w:spacing w:before="240"/>
        <w:ind w:firstLine="540"/>
        <w:jc w:val="both"/>
      </w:pPr>
      <w:r>
        <w:t>Предоставление государственной услуги в случае обращения Заявителя в уполномоченный орган самостоятельно или через представителя.</w:t>
      </w:r>
    </w:p>
    <w:p w:rsidR="00B65D26" w:rsidRDefault="00B65D26" w:rsidP="00B65D26">
      <w:pPr>
        <w:pStyle w:val="ConsPlusNormal"/>
        <w:spacing w:before="240"/>
        <w:ind w:firstLine="540"/>
        <w:jc w:val="both"/>
      </w:pPr>
      <w:r>
        <w:t>3.3.1. Максимальный срок предоставления варианта государственной услуги составляет не более 10 дней со дня регистрации заявления и документов.</w:t>
      </w:r>
    </w:p>
    <w:p w:rsidR="00B65D26" w:rsidRDefault="00B65D26" w:rsidP="00B65D26">
      <w:pPr>
        <w:pStyle w:val="ConsPlusNormal"/>
        <w:spacing w:before="240"/>
        <w:ind w:firstLine="540"/>
        <w:jc w:val="both"/>
      </w:pPr>
      <w:r>
        <w:t>3.3.2. Предоставление государственной услуги включает в себя следующие административные процедуры:</w:t>
      </w:r>
    </w:p>
    <w:p w:rsidR="00B65D26" w:rsidRDefault="00B65D26" w:rsidP="00B65D26">
      <w:pPr>
        <w:pStyle w:val="ConsPlusNormal"/>
        <w:spacing w:before="240"/>
        <w:ind w:firstLine="540"/>
        <w:jc w:val="both"/>
      </w:pPr>
      <w:r>
        <w:t>1) прием заявления о предоставлении государственной услуги;</w:t>
      </w:r>
    </w:p>
    <w:p w:rsidR="00B65D26" w:rsidRDefault="00B65D26" w:rsidP="00B65D26">
      <w:pPr>
        <w:pStyle w:val="ConsPlusNormal"/>
        <w:spacing w:before="240"/>
        <w:ind w:firstLine="540"/>
        <w:jc w:val="both"/>
      </w:pPr>
      <w:r>
        <w:t>2) регистрация заявления на предоставление государственной услуги;</w:t>
      </w:r>
    </w:p>
    <w:p w:rsidR="00B65D26" w:rsidRDefault="00B65D26" w:rsidP="00B65D26">
      <w:pPr>
        <w:pStyle w:val="ConsPlusNormal"/>
        <w:spacing w:before="240"/>
        <w:ind w:firstLine="540"/>
        <w:jc w:val="both"/>
      </w:pPr>
      <w:r>
        <w:t>3) направление запросов по каналам системы межведомственного информационного взаимодействия с целью получения необходимой информации;</w:t>
      </w:r>
    </w:p>
    <w:p w:rsidR="00B65D26" w:rsidRDefault="00B65D26" w:rsidP="00B65D26">
      <w:pPr>
        <w:pStyle w:val="ConsPlusNormal"/>
        <w:spacing w:before="240"/>
        <w:ind w:firstLine="540"/>
        <w:jc w:val="both"/>
      </w:pPr>
      <w:r>
        <w:t>4) принятие решения о предоставлении либо об отказе в предоставлении государственной услуги;</w:t>
      </w:r>
    </w:p>
    <w:p w:rsidR="00B65D26" w:rsidRDefault="00B65D26" w:rsidP="00B65D26">
      <w:pPr>
        <w:pStyle w:val="ConsPlusNormal"/>
        <w:spacing w:before="240"/>
        <w:ind w:firstLine="540"/>
        <w:jc w:val="both"/>
      </w:pPr>
      <w:r>
        <w:t>5) направление уведомления о принятом решении Заявителю;</w:t>
      </w:r>
    </w:p>
    <w:p w:rsidR="00B65D26" w:rsidRDefault="00B65D26" w:rsidP="00B65D26">
      <w:pPr>
        <w:pStyle w:val="ConsPlusNormal"/>
        <w:spacing w:before="240"/>
        <w:ind w:firstLine="540"/>
        <w:jc w:val="both"/>
      </w:pPr>
      <w:r>
        <w:t>6) формирование личного дела Заявителя на бумажных носителях и в электронном варианте;</w:t>
      </w:r>
    </w:p>
    <w:p w:rsidR="00B65D26" w:rsidRDefault="00B65D26" w:rsidP="00B65D26">
      <w:pPr>
        <w:pStyle w:val="ConsPlusNormal"/>
        <w:spacing w:before="240"/>
        <w:ind w:firstLine="540"/>
        <w:jc w:val="both"/>
      </w:pPr>
      <w:r>
        <w:t>7) перечисление денежных средств Заявителю.</w:t>
      </w:r>
    </w:p>
    <w:p w:rsidR="00B65D26" w:rsidRDefault="00B65D26" w:rsidP="00B65D26">
      <w:pPr>
        <w:pStyle w:val="ConsPlusNormal"/>
        <w:spacing w:before="240"/>
        <w:ind w:firstLine="540"/>
        <w:jc w:val="both"/>
      </w:pPr>
      <w:bookmarkStart w:id="9" w:name="Par249"/>
      <w:bookmarkEnd w:id="9"/>
      <w:r>
        <w:t>3.3.2.1. Прием заявления о предоставлении государственной услуги.</w:t>
      </w:r>
    </w:p>
    <w:p w:rsidR="00B65D26" w:rsidRDefault="00B65D26" w:rsidP="00B65D26">
      <w:pPr>
        <w:pStyle w:val="ConsPlusNormal"/>
        <w:spacing w:before="240"/>
        <w:ind w:firstLine="540"/>
        <w:jc w:val="both"/>
      </w:pPr>
      <w:r>
        <w:t xml:space="preserve">Специалист уполномоченного органа принимает у Заявителя заявление о предоставлении государственной услуги, проверяет сведения, указанные в заявлении на соответствие </w:t>
      </w:r>
      <w:hyperlink w:anchor="Par142" w:tooltip="2.6.3. Заявление содержит следующие сведения:" w:history="1">
        <w:r>
          <w:rPr>
            <w:color w:val="0000FF"/>
          </w:rPr>
          <w:t>подпункту 2.6.3 пункта 2.6</w:t>
        </w:r>
      </w:hyperlink>
      <w:r>
        <w:t xml:space="preserve"> административного регламента, выдает расписку-уведомление о приеме (регистрации) заявления.</w:t>
      </w:r>
    </w:p>
    <w:p w:rsidR="00B65D26" w:rsidRDefault="00B65D26" w:rsidP="00B65D26">
      <w:pPr>
        <w:pStyle w:val="ConsPlusNormal"/>
        <w:spacing w:before="240"/>
        <w:ind w:firstLine="540"/>
        <w:jc w:val="both"/>
      </w:pPr>
      <w:r>
        <w:t xml:space="preserve">Специалистом уполномоченного органа, принимающим заявление, даются подробные разъяснения Заявителю о наличии препятствий для предоставления государственной услуги. Специалист объясняет Заявителю содержание выявленных недостатков в заявлении и предлагает принять меры по их устранению. При несогласии </w:t>
      </w:r>
      <w:r>
        <w:lastRenderedPageBreak/>
        <w:t>Заявителя устранить препятствия специалист обращает его внимание на то, что указанное обстоятельство препятствует предоставлению государственной услуги.</w:t>
      </w:r>
    </w:p>
    <w:p w:rsidR="00B65D26" w:rsidRDefault="00B65D26" w:rsidP="00B65D26">
      <w:pPr>
        <w:pStyle w:val="ConsPlusNormal"/>
        <w:spacing w:before="240"/>
        <w:ind w:firstLine="540"/>
        <w:jc w:val="both"/>
      </w:pPr>
      <w:bookmarkStart w:id="10" w:name="Par252"/>
      <w:bookmarkEnd w:id="10"/>
      <w:r>
        <w:t>3.3.2.2. Регистрация заявления на предоставление государственной услуги.</w:t>
      </w:r>
    </w:p>
    <w:p w:rsidR="00785A69" w:rsidRDefault="00785A69" w:rsidP="00785A69">
      <w:pPr>
        <w:pStyle w:val="ConsPlusNormal"/>
        <w:spacing w:before="240"/>
        <w:ind w:firstLine="540"/>
        <w:jc w:val="both"/>
      </w:pPr>
      <w:r>
        <w:t>Специалист уполномоченного органа в течение 1 рабочего дня регистрирует поступившее заявление в электронном журнале регистрации.</w:t>
      </w:r>
    </w:p>
    <w:p w:rsidR="00785A69" w:rsidRDefault="00785A69" w:rsidP="00785A69">
      <w:pPr>
        <w:pStyle w:val="ConsPlusNormal"/>
        <w:spacing w:before="240"/>
        <w:ind w:firstLine="540"/>
        <w:jc w:val="both"/>
      </w:pPr>
      <w:r>
        <w:t>В случае подачи заявления в выходные, нерабочие или праздничные дни регистрация осуществляется в течение 1 рабочего дня начиная с первого рабочего дня, следующего за выходными, праздничными или нерабочими днями.</w:t>
      </w:r>
    </w:p>
    <w:p w:rsidR="00785A69" w:rsidRDefault="00785A69" w:rsidP="00785A69">
      <w:pPr>
        <w:pStyle w:val="ConsPlusNormal"/>
        <w:spacing w:before="240"/>
        <w:ind w:firstLine="540"/>
        <w:jc w:val="both"/>
      </w:pPr>
      <w:r>
        <w:t>3.3.2.3. Направление запросов по каналам системы межведомственного информационного взаимодействия с целью получения необходимой информации.</w:t>
      </w:r>
    </w:p>
    <w:p w:rsidR="00785A69" w:rsidRDefault="00785A69" w:rsidP="00785A69">
      <w:pPr>
        <w:pStyle w:val="ConsPlusNormal"/>
        <w:spacing w:before="240"/>
        <w:ind w:firstLine="540"/>
        <w:jc w:val="both"/>
      </w:pPr>
      <w:r>
        <w:t>Основанием для начала административной процедуры является поступление в уполномоченный орган заявления о предоставлении государственной услуги и необходимость в получении дополнительных сведений и документов.</w:t>
      </w:r>
    </w:p>
    <w:p w:rsidR="00785A69" w:rsidRDefault="00785A69" w:rsidP="00785A69">
      <w:pPr>
        <w:pStyle w:val="ConsPlusNormal"/>
        <w:spacing w:before="240"/>
        <w:ind w:firstLine="540"/>
        <w:jc w:val="both"/>
      </w:pPr>
      <w:r>
        <w:t xml:space="preserve">Уполномоченный орган в течение 2 рабочих дней запрашивает документы, указанные в </w:t>
      </w:r>
      <w:hyperlink w:anchor="Par136" w:tooltip="2.6.2. Документы и сведения, необходимые для предоставления государственной услуги, которые уполномоченный орган или многофункциональный центр запрашивает по каналам системы межведомственного электронного взаимодействия." w:history="1">
        <w:r>
          <w:rPr>
            <w:color w:val="0000FF"/>
          </w:rPr>
          <w:t>подпункте 2.6.2 пункта 2.6</w:t>
        </w:r>
      </w:hyperlink>
      <w:r>
        <w:t xml:space="preserve"> административного регламента.</w:t>
      </w:r>
    </w:p>
    <w:p w:rsidR="00785A69" w:rsidRDefault="00785A69" w:rsidP="00785A69">
      <w:pPr>
        <w:pStyle w:val="ConsPlusNormal"/>
        <w:spacing w:before="240"/>
        <w:ind w:firstLine="540"/>
        <w:jc w:val="both"/>
      </w:pPr>
      <w:r>
        <w:t>Срок ожидания предоставления сведений на запрос по каналам системы межведомственного электронного взаимодействия не должен превышать 48 часов с момента направления межведомственного запроса.</w:t>
      </w:r>
    </w:p>
    <w:p w:rsidR="00785A69" w:rsidRDefault="00785A69" w:rsidP="00785A69">
      <w:pPr>
        <w:pStyle w:val="ConsPlusNormal"/>
        <w:spacing w:before="240"/>
        <w:ind w:firstLine="540"/>
        <w:jc w:val="both"/>
      </w:pPr>
      <w:r>
        <w:t xml:space="preserve">Межведомственный запрос не направляется в случае представления Заявителем документов, указанных в </w:t>
      </w:r>
      <w:hyperlink w:anchor="Par136" w:tooltip="2.6.2. Документы и сведения, необходимые для предоставления государственной услуги, которые уполномоченный орган или многофункциональный центр запрашивает по каналам системы межведомственного электронного взаимодействия." w:history="1">
        <w:r>
          <w:rPr>
            <w:color w:val="0000FF"/>
          </w:rPr>
          <w:t>подпункте 2.6.2 пункта 2.6</w:t>
        </w:r>
      </w:hyperlink>
      <w:r>
        <w:t xml:space="preserve"> административного регламента, по собственной инициативе.</w:t>
      </w:r>
    </w:p>
    <w:p w:rsidR="00785A69" w:rsidRDefault="00785A69" w:rsidP="00785A69">
      <w:pPr>
        <w:pStyle w:val="ConsPlusNormal"/>
        <w:spacing w:before="240"/>
        <w:ind w:firstLine="540"/>
        <w:jc w:val="both"/>
      </w:pPr>
      <w:bookmarkStart w:id="11" w:name="Par260"/>
      <w:bookmarkEnd w:id="11"/>
      <w:r>
        <w:t>3.3.2.4. Принятие решения о предоставлении либо об отказе в предоставлении государственной услуги.</w:t>
      </w:r>
    </w:p>
    <w:p w:rsidR="00785A69" w:rsidRDefault="00785A69" w:rsidP="00785A69">
      <w:pPr>
        <w:pStyle w:val="ConsPlusNormal"/>
        <w:spacing w:before="240"/>
        <w:ind w:firstLine="540"/>
        <w:jc w:val="both"/>
      </w:pPr>
      <w:r>
        <w:t>Основанием для начала административной процедуры является результат рассмотрения документов.</w:t>
      </w:r>
    </w:p>
    <w:p w:rsidR="00785A69" w:rsidRDefault="00785A69" w:rsidP="00785A69">
      <w:pPr>
        <w:pStyle w:val="ConsPlusNormal"/>
        <w:spacing w:before="240"/>
        <w:ind w:firstLine="540"/>
        <w:jc w:val="both"/>
      </w:pPr>
      <w:r>
        <w:t>На основании представленных Заявителем документов в уполномоченный орган, ответов на запросы, полученных по каналам системы межведомственного электронного взаимодействия, не позднее 10 дней со дня обращения уполномоченным органом принимается решение о предоставлении либо об отказе в предоставлении государственной услуги.</w:t>
      </w:r>
    </w:p>
    <w:p w:rsidR="00785A69" w:rsidRDefault="00785A69" w:rsidP="00785A69">
      <w:pPr>
        <w:pStyle w:val="ConsPlusNormal"/>
        <w:spacing w:before="240"/>
        <w:ind w:firstLine="540"/>
        <w:jc w:val="both"/>
      </w:pPr>
      <w:r>
        <w:t>Государственная услуга предоставляется при наличии полной совокупности следующих требований:</w:t>
      </w:r>
    </w:p>
    <w:p w:rsidR="00785A69" w:rsidRDefault="00785A69" w:rsidP="00785A69">
      <w:pPr>
        <w:pStyle w:val="ConsPlusNormal"/>
        <w:spacing w:before="240"/>
        <w:ind w:firstLine="540"/>
        <w:jc w:val="both"/>
      </w:pPr>
      <w:r>
        <w:t xml:space="preserve">- Заявитель относится к категориям граждан, указанным в </w:t>
      </w:r>
      <w:hyperlink w:anchor="Par56" w:tooltip="1.2. Круг заявителей." w:history="1">
        <w:r>
          <w:rPr>
            <w:color w:val="0000FF"/>
          </w:rPr>
          <w:t>пункте 1.2</w:t>
        </w:r>
      </w:hyperlink>
      <w:r>
        <w:t xml:space="preserve"> административного регламента.</w:t>
      </w:r>
    </w:p>
    <w:p w:rsidR="00785A69" w:rsidRDefault="00785A69" w:rsidP="00785A69">
      <w:pPr>
        <w:pStyle w:val="ConsPlusNormal"/>
        <w:spacing w:before="240"/>
        <w:ind w:firstLine="540"/>
        <w:jc w:val="both"/>
      </w:pPr>
      <w:r>
        <w:t>Решение о предоставлении либо об отказе в предоставлении государственной услуги фиксируются специалистом уполномоченного органа в программном комплексе "Катарсис: Соцзащита".</w:t>
      </w:r>
    </w:p>
    <w:p w:rsidR="005369EC" w:rsidRDefault="00785A69" w:rsidP="00785A69">
      <w:pPr>
        <w:rPr>
          <w:rFonts w:ascii="Times New Roman" w:hAnsi="Times New Roman"/>
          <w:sz w:val="24"/>
          <w:szCs w:val="24"/>
        </w:rPr>
      </w:pPr>
      <w:r w:rsidRPr="00785A69">
        <w:rPr>
          <w:rFonts w:ascii="Times New Roman" w:hAnsi="Times New Roman"/>
          <w:sz w:val="24"/>
          <w:szCs w:val="24"/>
        </w:rPr>
        <w:t xml:space="preserve">Основания для отказа в предоставлении государственной услуги перечислены в </w:t>
      </w:r>
      <w:hyperlink w:anchor="Par169" w:tooltip="2.8.1. Оснований для приостановления предоставления государственной услуги не предусмотрено." w:history="1">
        <w:r w:rsidRPr="00785A69">
          <w:rPr>
            <w:rFonts w:ascii="Times New Roman" w:hAnsi="Times New Roman"/>
            <w:color w:val="0000FF"/>
            <w:sz w:val="24"/>
            <w:szCs w:val="24"/>
          </w:rPr>
          <w:t>подпункте 2.8.1 пункта 2.8</w:t>
        </w:r>
      </w:hyperlink>
      <w:r w:rsidRPr="00785A69">
        <w:rPr>
          <w:rFonts w:ascii="Times New Roman" w:hAnsi="Times New Roman"/>
          <w:sz w:val="24"/>
          <w:szCs w:val="24"/>
        </w:rPr>
        <w:t xml:space="preserve"> административного регламента.</w:t>
      </w:r>
      <w:r>
        <w:rPr>
          <w:rFonts w:ascii="Times New Roman" w:hAnsi="Times New Roman"/>
          <w:sz w:val="24"/>
          <w:szCs w:val="24"/>
        </w:rPr>
        <w:t xml:space="preserve"> </w:t>
      </w:r>
    </w:p>
    <w:p w:rsidR="00785A69" w:rsidRDefault="00785A69" w:rsidP="00785A69">
      <w:pPr>
        <w:pStyle w:val="ConsPlusNormal"/>
        <w:spacing w:before="240"/>
        <w:ind w:firstLine="540"/>
        <w:jc w:val="both"/>
      </w:pPr>
      <w:r>
        <w:lastRenderedPageBreak/>
        <w:t>Ежегодная денежная выплата назначается со дня обращения за ней, но не ранее возникновения права на указанную выплату.</w:t>
      </w:r>
    </w:p>
    <w:p w:rsidR="00785A69" w:rsidRDefault="00785A69" w:rsidP="00785A69">
      <w:pPr>
        <w:pStyle w:val="ConsPlusNormal"/>
        <w:spacing w:before="240"/>
        <w:ind w:firstLine="540"/>
        <w:jc w:val="both"/>
      </w:pPr>
      <w:r>
        <w:t>Ежегодная денежная выплата осуществляется независимо от получения Заявителем мер социальной поддержки, в том числе в денежной форме, по другим основаниям, установленным законодательством Российской Федерации.</w:t>
      </w:r>
    </w:p>
    <w:p w:rsidR="00785A69" w:rsidRDefault="00785A69" w:rsidP="00785A69">
      <w:pPr>
        <w:pStyle w:val="ConsPlusNormal"/>
        <w:spacing w:before="240"/>
        <w:ind w:firstLine="540"/>
        <w:jc w:val="both"/>
      </w:pPr>
      <w:r>
        <w:t>Ежегодная денежная выплата осуществляется в размере, установленном федеральным законом о федеральном бюджете на соответствующий финансовый год и плановый период.</w:t>
      </w:r>
    </w:p>
    <w:p w:rsidR="00785A69" w:rsidRDefault="00785A69" w:rsidP="00785A69">
      <w:pPr>
        <w:pStyle w:val="ConsPlusNormal"/>
        <w:spacing w:before="240"/>
        <w:ind w:firstLine="540"/>
        <w:jc w:val="both"/>
      </w:pPr>
      <w:r>
        <w:t>3.3.2.5. Направление уведомления о принятом решении Заявителю.</w:t>
      </w:r>
    </w:p>
    <w:p w:rsidR="00785A69" w:rsidRDefault="00785A69" w:rsidP="00785A69">
      <w:pPr>
        <w:pStyle w:val="ConsPlusNormal"/>
        <w:spacing w:before="240"/>
        <w:ind w:firstLine="540"/>
        <w:jc w:val="both"/>
      </w:pPr>
      <w:r>
        <w:t xml:space="preserve">Заявитель уведомляется о принятом уполномоченным органом решении о предоставлении либо об отказе в предоставлении государственной услуги способами, перечисленными в </w:t>
      </w:r>
      <w:hyperlink w:anchor="Par110" w:tooltip="2.3.4. Результат предоставления услуги может быть получен Заявителем:" w:history="1">
        <w:r>
          <w:rPr>
            <w:color w:val="0000FF"/>
          </w:rPr>
          <w:t>подпункте 2.3.4 пункта 2.3</w:t>
        </w:r>
      </w:hyperlink>
      <w:r>
        <w:t xml:space="preserve"> административного регламента, по выбору Заявителя.</w:t>
      </w:r>
    </w:p>
    <w:p w:rsidR="00785A69" w:rsidRDefault="00785A69" w:rsidP="00785A69">
      <w:pPr>
        <w:pStyle w:val="ConsPlusNormal"/>
        <w:spacing w:before="240"/>
        <w:ind w:firstLine="540"/>
        <w:jc w:val="both"/>
      </w:pPr>
      <w:r>
        <w:t>3.3.2.6. Формирование личного дела Заявителя на бумажных носителях и в электронном варианте.</w:t>
      </w:r>
    </w:p>
    <w:p w:rsidR="00785A69" w:rsidRDefault="00785A69" w:rsidP="00785A69">
      <w:pPr>
        <w:pStyle w:val="ConsPlusNormal"/>
        <w:spacing w:before="240"/>
        <w:ind w:firstLine="540"/>
        <w:jc w:val="both"/>
      </w:pPr>
      <w:r>
        <w:t>При принятии положительного решения о предоставлении государственной услуги специалист уполномоченного органа:</w:t>
      </w:r>
    </w:p>
    <w:p w:rsidR="00785A69" w:rsidRDefault="00785A69" w:rsidP="00785A69">
      <w:pPr>
        <w:pStyle w:val="ConsPlusNormal"/>
        <w:spacing w:before="240"/>
        <w:ind w:firstLine="540"/>
        <w:jc w:val="both"/>
      </w:pPr>
      <w:r>
        <w:t>- формирует личное дело Заявителя, содержащее заявление, документы и решение о предоставлении государственной услуги;</w:t>
      </w:r>
    </w:p>
    <w:p w:rsidR="00785A69" w:rsidRDefault="00785A69" w:rsidP="00785A69">
      <w:pPr>
        <w:pStyle w:val="ConsPlusNormal"/>
        <w:spacing w:before="240"/>
        <w:ind w:firstLine="540"/>
        <w:jc w:val="both"/>
      </w:pPr>
      <w:r>
        <w:t>- вводит в программный комплекс "Катарсис: Соцзащита" сведения о Заявителе;</w:t>
      </w:r>
    </w:p>
    <w:p w:rsidR="00785A69" w:rsidRDefault="00785A69" w:rsidP="00785A69">
      <w:pPr>
        <w:pStyle w:val="ConsPlusNormal"/>
        <w:spacing w:before="240"/>
        <w:ind w:firstLine="540"/>
        <w:jc w:val="both"/>
      </w:pPr>
      <w:r>
        <w:t>- формирует в программном комплексе "Катарсис: Соцзащита" заявку на получение ежегодной денежной выплаты.</w:t>
      </w:r>
    </w:p>
    <w:p w:rsidR="00785A69" w:rsidRDefault="00785A69" w:rsidP="00785A69">
      <w:pPr>
        <w:pStyle w:val="ConsPlusNormal"/>
        <w:spacing w:before="240"/>
        <w:ind w:firstLine="540"/>
        <w:jc w:val="both"/>
      </w:pPr>
      <w:bookmarkStart w:id="12" w:name="Par277"/>
      <w:bookmarkEnd w:id="12"/>
      <w:r>
        <w:t>3.3.2.7. Перечисление денежных средств Заявителю.</w:t>
      </w:r>
    </w:p>
    <w:p w:rsidR="00785A69" w:rsidRDefault="00785A69" w:rsidP="00785A69">
      <w:pPr>
        <w:pStyle w:val="ConsPlusNormal"/>
        <w:spacing w:before="240"/>
        <w:ind w:firstLine="540"/>
        <w:jc w:val="both"/>
      </w:pPr>
      <w:r>
        <w:t>Специалисты уполномоченного органа ежегодно не позднее 1 апреля текущего года:</w:t>
      </w:r>
    </w:p>
    <w:p w:rsidR="00785A69" w:rsidRDefault="00785A69" w:rsidP="00785A69">
      <w:pPr>
        <w:pStyle w:val="ConsPlusNormal"/>
        <w:spacing w:before="240"/>
        <w:ind w:firstLine="540"/>
        <w:jc w:val="both"/>
      </w:pPr>
      <w:r>
        <w:t>- формируют электронные реестры получателей с указанием размера выплаты;</w:t>
      </w:r>
    </w:p>
    <w:p w:rsidR="00785A69" w:rsidRDefault="00785A69" w:rsidP="00785A69">
      <w:pPr>
        <w:pStyle w:val="ConsPlusNormal"/>
        <w:spacing w:before="240"/>
        <w:ind w:firstLine="540"/>
        <w:jc w:val="both"/>
      </w:pPr>
      <w:r>
        <w:t>- направляют электронные реестры в кредитную организацию и в организации федеральной почтовой связи;</w:t>
      </w:r>
    </w:p>
    <w:p w:rsidR="00785A69" w:rsidRDefault="00785A69" w:rsidP="00785A69">
      <w:pPr>
        <w:pStyle w:val="ConsPlusNormal"/>
        <w:spacing w:before="240"/>
        <w:ind w:firstLine="540"/>
        <w:jc w:val="both"/>
      </w:pPr>
      <w:r>
        <w:t>- перечисляют денежные средства в кредитную организацию и организацию федеральной почтовой связи.</w:t>
      </w:r>
    </w:p>
    <w:p w:rsidR="00785A69" w:rsidRDefault="00785A69" w:rsidP="00785A69">
      <w:pPr>
        <w:pStyle w:val="ConsPlusNormal"/>
        <w:spacing w:before="240"/>
        <w:ind w:firstLine="540"/>
        <w:jc w:val="both"/>
      </w:pPr>
      <w:r>
        <w:t>Суммы ежегодных денежных выплат, излишне выплаченные Заявителю вследствие представления им документов с заведомо неверными сведениями, сокрытия данных, влияющих на право получения ежегодной денежной выплаты, возмещаются Заявителем, а в случае спора - взыскиваются в судебном порядке.</w:t>
      </w:r>
    </w:p>
    <w:p w:rsidR="00785A69" w:rsidRDefault="00785A69" w:rsidP="00785A69">
      <w:pPr>
        <w:pStyle w:val="ConsPlusNormal"/>
        <w:spacing w:before="240"/>
        <w:ind w:firstLine="540"/>
        <w:jc w:val="both"/>
      </w:pPr>
      <w:r w:rsidRPr="00785A69">
        <w:t>Суммы ежегодной денежной выплаты, излишне выплаченные заявителю по вине уполномоченного органа, назначившего ежегодную денежную выплату, удержанию не подлежат,</w:t>
      </w:r>
      <w:r>
        <w:t xml:space="preserve"> за исключением случая счетной ошибки.</w:t>
      </w:r>
    </w:p>
    <w:p w:rsidR="00785A69" w:rsidRDefault="00785A69" w:rsidP="00785A69">
      <w:pPr>
        <w:pStyle w:val="ConsPlusNormal"/>
        <w:spacing w:before="240"/>
        <w:ind w:firstLine="540"/>
        <w:jc w:val="both"/>
      </w:pPr>
      <w:r>
        <w:t xml:space="preserve">При переезде лица, имеющего право на ежегодную денежную выплату, на новое место жительства (пребывания, фактического проживания) уполномоченный орган по </w:t>
      </w:r>
      <w:r>
        <w:lastRenderedPageBreak/>
        <w:t>прежнему месту жительства (пребывания, фактического проживания) по запросу уполномоченного органа по новому месту жительства (пребывания, фактического проживания) пересылает документы, содержащие сведения о размерах установленных ежегодных денежных выплат, с отметкой о произведенных выплатах, подписанные руководителем соответствующего уполномоченного органа и заверенные печатью. Копии указанных документов остаются в уполномоченном органе по прежнему месту жительства (пребывания, фактического проживания) Заявителя.</w:t>
      </w:r>
    </w:p>
    <w:p w:rsidR="00785A69" w:rsidRDefault="00785A69" w:rsidP="00785A69">
      <w:pPr>
        <w:pStyle w:val="ConsPlusNormal"/>
        <w:spacing w:before="240"/>
        <w:ind w:firstLine="540"/>
        <w:jc w:val="both"/>
      </w:pPr>
      <w:bookmarkStart w:id="13" w:name="Par285"/>
      <w:bookmarkEnd w:id="13"/>
      <w:r>
        <w:t>3.3.4. Порядок исправления допущенных ошибок при предоставлении государственной услуги.</w:t>
      </w:r>
    </w:p>
    <w:p w:rsidR="00785A69" w:rsidRDefault="00785A69" w:rsidP="00785A69">
      <w:pPr>
        <w:pStyle w:val="ConsPlusNormal"/>
        <w:spacing w:before="240"/>
        <w:ind w:firstLine="540"/>
        <w:jc w:val="both"/>
      </w:pPr>
      <w:r>
        <w:t>В случае если при предоставлении государственной услуги допущены ошибки, то Заявитель вправе лично обратиться в уполномоченный орган с письменным обращением о необходимости исправления допущенных ошибок с изложением их сути.</w:t>
      </w:r>
    </w:p>
    <w:p w:rsidR="00785A69" w:rsidRDefault="00785A69" w:rsidP="00785A69">
      <w:pPr>
        <w:pStyle w:val="ConsPlusNormal"/>
        <w:spacing w:before="240"/>
        <w:ind w:firstLine="540"/>
        <w:jc w:val="both"/>
      </w:pPr>
      <w:r>
        <w:t>Регистрация письменного обращения о необходимости исправления допущенных ошибок осуществляется в течение 2 рабочих дней с даты поступления обращения.</w:t>
      </w:r>
    </w:p>
    <w:p w:rsidR="00785A69" w:rsidRDefault="00785A69" w:rsidP="00785A69">
      <w:pPr>
        <w:pStyle w:val="ConsPlusNormal"/>
        <w:spacing w:before="240"/>
        <w:ind w:firstLine="540"/>
        <w:jc w:val="both"/>
      </w:pPr>
      <w:r>
        <w:t>В течение 3 рабочих дней с момента регистрации в уполномоченном органе письменного обращения о необходимости исправления допущенных ошибок уполномоченный орган исправляет ошибки в случае их обнаружения, подготавливает и направляет Заявителю письмо, в котором сообщается об исправлении допущенных ошибок.</w:t>
      </w:r>
    </w:p>
    <w:p w:rsidR="00785A69" w:rsidRDefault="00785A69" w:rsidP="00785A69">
      <w:pPr>
        <w:pStyle w:val="ConsPlusNormal"/>
        <w:spacing w:before="240"/>
        <w:ind w:firstLine="540"/>
        <w:jc w:val="both"/>
      </w:pPr>
      <w:r>
        <w:t>3.4. Вариант N 2.</w:t>
      </w:r>
    </w:p>
    <w:p w:rsidR="00785A69" w:rsidRDefault="00785A69" w:rsidP="00785A69">
      <w:pPr>
        <w:pStyle w:val="ConsPlusNormal"/>
        <w:spacing w:before="240"/>
        <w:ind w:firstLine="540"/>
        <w:jc w:val="both"/>
      </w:pPr>
      <w:r>
        <w:t>Предоставление государственной услуги в случае обращения Заявителя в любой многофункциональный центр по выбору Заявителя независимо от его места жительства и места пребывания в пределах Калужской области самостоятельно или через представителя.</w:t>
      </w:r>
    </w:p>
    <w:p w:rsidR="00785A69" w:rsidRDefault="00785A69" w:rsidP="00785A69">
      <w:pPr>
        <w:pStyle w:val="ConsPlusNormal"/>
        <w:spacing w:before="240"/>
        <w:ind w:firstLine="540"/>
        <w:jc w:val="both"/>
      </w:pPr>
      <w:r>
        <w:t>3.4.1. Предоставление государственной услуги включает в себя следующие административные процедуры:</w:t>
      </w:r>
    </w:p>
    <w:p w:rsidR="00785A69" w:rsidRDefault="00785A69" w:rsidP="00785A69">
      <w:pPr>
        <w:pStyle w:val="ConsPlusNormal"/>
        <w:spacing w:before="240"/>
        <w:ind w:firstLine="540"/>
        <w:jc w:val="both"/>
      </w:pPr>
      <w:r>
        <w:t>1) прием заявления о предоставлении государственной услуги;</w:t>
      </w:r>
    </w:p>
    <w:p w:rsidR="00785A69" w:rsidRDefault="00785A69" w:rsidP="00785A69">
      <w:pPr>
        <w:pStyle w:val="ConsPlusNormal"/>
        <w:spacing w:before="240"/>
        <w:ind w:firstLine="540"/>
        <w:jc w:val="both"/>
      </w:pPr>
      <w:r>
        <w:t>2) регистрация заявления на предоставление государственной услуги;</w:t>
      </w:r>
    </w:p>
    <w:p w:rsidR="00785A69" w:rsidRDefault="00785A69" w:rsidP="00785A69">
      <w:pPr>
        <w:pStyle w:val="ConsPlusNormal"/>
        <w:spacing w:before="240"/>
        <w:ind w:firstLine="540"/>
        <w:jc w:val="both"/>
      </w:pPr>
      <w:r>
        <w:t>3) направление запросов по каналам системы межведомственного информационного взаимодействия с целью получения необходимой информации;</w:t>
      </w:r>
    </w:p>
    <w:p w:rsidR="00785A69" w:rsidRDefault="00785A69" w:rsidP="00785A69">
      <w:pPr>
        <w:pStyle w:val="ConsPlusNormal"/>
        <w:spacing w:before="240"/>
        <w:ind w:firstLine="540"/>
        <w:jc w:val="both"/>
      </w:pPr>
      <w:r>
        <w:t>4) передача многофункциональным центром заявления и документов в уполномоченный орган;</w:t>
      </w:r>
    </w:p>
    <w:p w:rsidR="00785A69" w:rsidRDefault="00785A69" w:rsidP="00785A69">
      <w:pPr>
        <w:pStyle w:val="ConsPlusNormal"/>
        <w:spacing w:before="240"/>
        <w:ind w:firstLine="540"/>
        <w:jc w:val="both"/>
      </w:pPr>
      <w:r>
        <w:t>5) рассмотрение заявления о предоставлении государственной услуги уполномоченным органом;</w:t>
      </w:r>
    </w:p>
    <w:p w:rsidR="00785A69" w:rsidRDefault="00785A69" w:rsidP="00785A69">
      <w:pPr>
        <w:ind w:firstLine="540"/>
        <w:jc w:val="both"/>
        <w:rPr>
          <w:rFonts w:ascii="Times New Roman" w:hAnsi="Times New Roman"/>
          <w:sz w:val="24"/>
          <w:szCs w:val="24"/>
        </w:rPr>
      </w:pPr>
      <w:r w:rsidRPr="00785A69">
        <w:rPr>
          <w:rFonts w:ascii="Times New Roman" w:hAnsi="Times New Roman"/>
          <w:sz w:val="24"/>
          <w:szCs w:val="24"/>
        </w:rPr>
        <w:t>6) уведомление Заявителя о принятом решении через многофункциональный центр.</w:t>
      </w:r>
    </w:p>
    <w:p w:rsidR="00785A69" w:rsidRDefault="00785A69" w:rsidP="00785A69">
      <w:pPr>
        <w:pStyle w:val="ConsPlusNormal"/>
        <w:spacing w:before="240"/>
        <w:ind w:firstLine="540"/>
        <w:jc w:val="both"/>
      </w:pPr>
      <w:r>
        <w:t>3.4.1.1. Прием заявления о предоставлении государственной услуги.</w:t>
      </w:r>
    </w:p>
    <w:p w:rsidR="00785A69" w:rsidRDefault="00785A69" w:rsidP="00785A69">
      <w:pPr>
        <w:pStyle w:val="ConsPlusNormal"/>
        <w:spacing w:before="240"/>
        <w:ind w:firstLine="540"/>
        <w:jc w:val="both"/>
      </w:pPr>
      <w:r>
        <w:t>Основанием для начала выполнения административной процедуры является личное обращение Заявителя с заявлением о предоставлении государственной услуги в любой многофункциональный центр по выбору Заявителя независимо от его места жительства и места пребывания в пределах Калужской области.</w:t>
      </w:r>
    </w:p>
    <w:p w:rsidR="00785A69" w:rsidRDefault="00785A69" w:rsidP="00785A69">
      <w:pPr>
        <w:pStyle w:val="ConsPlusNormal"/>
        <w:spacing w:before="240"/>
        <w:ind w:firstLine="540"/>
        <w:jc w:val="both"/>
      </w:pPr>
      <w:r>
        <w:lastRenderedPageBreak/>
        <w:t>3.4.1.2. При обращении Заявителя в многофункциональный центр сотрудник многофункционального центра, ответственный за прием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многофункциональном центре.</w:t>
      </w:r>
    </w:p>
    <w:p w:rsidR="00785A69" w:rsidRDefault="00785A69" w:rsidP="00785A69">
      <w:pPr>
        <w:pStyle w:val="ConsPlusNormal"/>
        <w:spacing w:before="240"/>
        <w:ind w:firstLine="540"/>
        <w:jc w:val="both"/>
      </w:pPr>
      <w:r>
        <w:t>Специалист многофункционального центра выдает заявителю расписку в приеме заявления.</w:t>
      </w:r>
    </w:p>
    <w:p w:rsidR="00785A69" w:rsidRDefault="00785A69" w:rsidP="00785A69">
      <w:pPr>
        <w:pStyle w:val="ConsPlusNormal"/>
        <w:spacing w:before="240"/>
        <w:ind w:firstLine="540"/>
        <w:jc w:val="both"/>
      </w:pPr>
      <w:r>
        <w:t>3.4.1.3. Направление запросов по каналам системы межведомственного информационного взаимодействия с целью получения необходимой информации.</w:t>
      </w:r>
    </w:p>
    <w:p w:rsidR="00785A69" w:rsidRDefault="00785A69" w:rsidP="00785A69">
      <w:pPr>
        <w:pStyle w:val="ConsPlusNormal"/>
        <w:spacing w:before="240"/>
        <w:ind w:firstLine="540"/>
        <w:jc w:val="both"/>
      </w:pPr>
      <w:r>
        <w:t xml:space="preserve">При реализации своих функций многофункциональные центры вправе запрашивать документы и информацию, необходимые для предоставления государственной услуги,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r:id="rId20" w:history="1">
        <w:r>
          <w:rPr>
            <w:color w:val="0000FF"/>
          </w:rPr>
          <w:t>частью 1 статьи 1</w:t>
        </w:r>
      </w:hyperlink>
      <w:r>
        <w:t xml:space="preserve"> Федерального закона от 27.07.2010 N 210-ФЗ "Об организации предоставления государственных и муниципальных услуг"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r:id="rId21" w:history="1">
        <w:r>
          <w:rPr>
            <w:color w:val="0000FF"/>
          </w:rPr>
          <w:t>частью 1 статьи 1</w:t>
        </w:r>
      </w:hyperlink>
      <w:r>
        <w:t xml:space="preserve"> Федерального закона от 27.07.2010 N 210-ФЗ "Об организации предоставления государственных и муниципальных услуг"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785A69" w:rsidRDefault="00785A69" w:rsidP="00785A69">
      <w:pPr>
        <w:pStyle w:val="ConsPlusNormal"/>
        <w:spacing w:before="240"/>
        <w:ind w:firstLine="540"/>
        <w:jc w:val="both"/>
      </w:pPr>
      <w:r>
        <w:t xml:space="preserve">Документы и сведения, необходимые для предоставления государственной услуги, которые запрашиваются по каналам системы межведомственного электронного взаимодействия, предусмотрены в </w:t>
      </w:r>
      <w:hyperlink w:anchor="Par136" w:tooltip="2.6.2. Документы и сведения, необходимые для предоставления государственной услуги, которые уполномоченный орган или многофункциональный центр запрашивает по каналам системы межведомственного электронного взаимодействия." w:history="1">
        <w:r>
          <w:rPr>
            <w:color w:val="0000FF"/>
          </w:rPr>
          <w:t>подпункте 2.6.2 пункта 2.6</w:t>
        </w:r>
      </w:hyperlink>
      <w:r>
        <w:t xml:space="preserve"> административного регламента.</w:t>
      </w:r>
    </w:p>
    <w:p w:rsidR="00785A69" w:rsidRDefault="00785A69" w:rsidP="00785A69">
      <w:pPr>
        <w:pStyle w:val="ConsPlusNormal"/>
        <w:spacing w:before="240"/>
        <w:ind w:firstLine="540"/>
        <w:jc w:val="both"/>
      </w:pPr>
      <w:r>
        <w:t xml:space="preserve">Межведомственный запрос не направляется в случае представления Заявителем документов, указанных в </w:t>
      </w:r>
      <w:hyperlink w:anchor="Par136" w:tooltip="2.6.2. Документы и сведения, необходимые для предоставления государственной услуги, которые уполномоченный орган или многофункциональный центр запрашивает по каналам системы межведомственного электронного взаимодействия." w:history="1">
        <w:r>
          <w:rPr>
            <w:color w:val="0000FF"/>
          </w:rPr>
          <w:t>подпункте 2.6.2 пункта 2.6</w:t>
        </w:r>
      </w:hyperlink>
      <w:r>
        <w:t xml:space="preserve"> административного регламента, по собственной инициативе.</w:t>
      </w:r>
    </w:p>
    <w:p w:rsidR="00785A69" w:rsidRDefault="00785A69" w:rsidP="00785A69">
      <w:pPr>
        <w:pStyle w:val="ConsPlusNormal"/>
        <w:spacing w:before="240"/>
        <w:ind w:firstLine="540"/>
        <w:jc w:val="both"/>
      </w:pPr>
      <w:r>
        <w:t>3.4.1.4. Передача многофункциональным центром заявления и документов в уполномоченный орган.</w:t>
      </w:r>
    </w:p>
    <w:p w:rsidR="00785A69" w:rsidRDefault="00785A69" w:rsidP="00785A69">
      <w:pPr>
        <w:pStyle w:val="ConsPlusNormal"/>
        <w:spacing w:before="240"/>
        <w:ind w:firstLine="540"/>
        <w:jc w:val="both"/>
      </w:pPr>
      <w:r>
        <w:t>Направление многофункциональным центром заявления и документов в уполномоченный орган осуществляется не позднее 1 рабочего дня, следующего за днем получения заявления и документов.</w:t>
      </w:r>
    </w:p>
    <w:p w:rsidR="00785A69" w:rsidRDefault="00785A69" w:rsidP="00785A69">
      <w:pPr>
        <w:ind w:firstLine="540"/>
        <w:jc w:val="both"/>
        <w:rPr>
          <w:rFonts w:ascii="Times New Roman" w:hAnsi="Times New Roman"/>
          <w:sz w:val="24"/>
          <w:szCs w:val="24"/>
        </w:rPr>
      </w:pPr>
      <w:r w:rsidRPr="00785A69">
        <w:rPr>
          <w:rFonts w:ascii="Times New Roman" w:hAnsi="Times New Roman"/>
          <w:sz w:val="24"/>
          <w:szCs w:val="24"/>
        </w:rPr>
        <w:t>3.4.1.5. Рассмотрение заявления о предоставлении государственной услуги уполномоченным органом.</w:t>
      </w:r>
    </w:p>
    <w:p w:rsidR="00785A69" w:rsidRDefault="00785A69" w:rsidP="00785A69">
      <w:pPr>
        <w:pStyle w:val="ConsPlusNormal"/>
        <w:spacing w:before="240"/>
        <w:ind w:firstLine="540"/>
        <w:jc w:val="both"/>
      </w:pPr>
      <w:r>
        <w:t xml:space="preserve">При поступлении заявления и документов из многофункционального центра в уполномоченный орган уполномоченным органом выполняются административные процедуры, предусмотренные </w:t>
      </w:r>
      <w:hyperlink w:anchor="Par252" w:tooltip="3.3.2.2. Регистрация заявления на предоставление государственной услуги." w:history="1">
        <w:r>
          <w:rPr>
            <w:color w:val="0000FF"/>
          </w:rPr>
          <w:t>подпунктами 3.3.2.2</w:t>
        </w:r>
      </w:hyperlink>
      <w:r>
        <w:t xml:space="preserve"> - </w:t>
      </w:r>
      <w:hyperlink w:anchor="Par277" w:tooltip="3.3.2.7. Перечисление денежных средств Заявителю." w:history="1">
        <w:r>
          <w:rPr>
            <w:color w:val="0000FF"/>
          </w:rPr>
          <w:t>3.3.2.7 пункта 3.3</w:t>
        </w:r>
      </w:hyperlink>
      <w:r>
        <w:t xml:space="preserve"> административного регламента.</w:t>
      </w:r>
    </w:p>
    <w:p w:rsidR="00785A69" w:rsidRDefault="00785A69" w:rsidP="00785A69">
      <w:pPr>
        <w:pStyle w:val="ConsPlusNormal"/>
        <w:spacing w:before="240"/>
        <w:ind w:firstLine="540"/>
        <w:jc w:val="both"/>
      </w:pPr>
      <w:r>
        <w:t>3.4.1.6. Уведомление Заявителя о принятом решении через многофункциональный центр.</w:t>
      </w:r>
    </w:p>
    <w:p w:rsidR="00785A69" w:rsidRDefault="00785A69" w:rsidP="00785A69">
      <w:pPr>
        <w:pStyle w:val="ConsPlusNormal"/>
        <w:spacing w:before="240"/>
        <w:ind w:firstLine="540"/>
        <w:jc w:val="both"/>
      </w:pPr>
      <w:r>
        <w:t xml:space="preserve">Информация о предоставлении либо об отказе в предоставлении государственной услуги (уведомление о принятом решении) направляется в многофункциональный центр </w:t>
      </w:r>
      <w:r>
        <w:lastRenderedPageBreak/>
        <w:t xml:space="preserve">специалистом уполномоченного органа после выполнения административной процедуры, предусмотренной </w:t>
      </w:r>
      <w:hyperlink w:anchor="Par260" w:tooltip="3.3.2.4. Принятие решения о предоставлении либо об отказе в предоставлении государственной услуги." w:history="1">
        <w:r>
          <w:rPr>
            <w:color w:val="0000FF"/>
          </w:rPr>
          <w:t>подпунктом 3.3.2.4 пункта 3.3</w:t>
        </w:r>
      </w:hyperlink>
      <w:r>
        <w:t xml:space="preserve"> административного регламента, в течение 1 рабочего дня.</w:t>
      </w:r>
    </w:p>
    <w:p w:rsidR="00785A69" w:rsidRDefault="00785A69" w:rsidP="00785A69">
      <w:pPr>
        <w:pStyle w:val="ConsPlusNormal"/>
        <w:spacing w:before="240"/>
        <w:ind w:firstLine="540"/>
        <w:jc w:val="both"/>
      </w:pPr>
      <w:r>
        <w:t>Специалист многофункционального центра, ответственный за уведомление Заявителя, в течение 1 рабочего дня со дня поступления документов из уполномоченного органа информирует Заявителя о принятом решении.</w:t>
      </w:r>
    </w:p>
    <w:p w:rsidR="00785A69" w:rsidRDefault="00785A69" w:rsidP="00785A69">
      <w:pPr>
        <w:pStyle w:val="ConsPlusNormal"/>
        <w:spacing w:before="240"/>
        <w:ind w:firstLine="540"/>
        <w:jc w:val="both"/>
      </w:pPr>
      <w:r>
        <w:t>Специалисты многофункционального центра несут ответственность за действия (бездействие), осуществляемые в ходе организации государственной услуги в порядке и по основаниям, предусмотренным действующим законодательством.</w:t>
      </w:r>
    </w:p>
    <w:p w:rsidR="00785A69" w:rsidRDefault="00785A69" w:rsidP="00785A69">
      <w:pPr>
        <w:pStyle w:val="ConsPlusNormal"/>
        <w:spacing w:before="240"/>
        <w:ind w:firstLine="540"/>
        <w:jc w:val="both"/>
      </w:pPr>
      <w:r>
        <w:t>Административные процедуры по приему заявления и документов, а также уведомлению Заявителя о принятом решении через многофункциональный центр осуществляются специалистами многофункциональных центров по принципу экстерриториальности.</w:t>
      </w:r>
    </w:p>
    <w:p w:rsidR="00785A69" w:rsidRDefault="00785A69" w:rsidP="00785A69">
      <w:pPr>
        <w:pStyle w:val="ConsPlusNormal"/>
        <w:spacing w:before="240"/>
        <w:ind w:firstLine="540"/>
        <w:jc w:val="both"/>
      </w:pPr>
      <w:r>
        <w:t xml:space="preserve">3.4.2. Порядок исправления допущенных ошибок при предоставлении государственной услуги производится в соответствии с </w:t>
      </w:r>
      <w:hyperlink w:anchor="Par285" w:tooltip="3.3.4. Порядок исправления допущенных ошибок при предоставлении государственной услуги." w:history="1">
        <w:r>
          <w:rPr>
            <w:color w:val="0000FF"/>
          </w:rPr>
          <w:t>подпунктом 3.3.4 пункта 3.3</w:t>
        </w:r>
      </w:hyperlink>
      <w:r>
        <w:t xml:space="preserve"> административного регламента.</w:t>
      </w:r>
    </w:p>
    <w:p w:rsidR="00785A69" w:rsidRDefault="00785A69" w:rsidP="00785A69">
      <w:pPr>
        <w:pStyle w:val="ConsPlusNormal"/>
        <w:spacing w:before="240"/>
        <w:ind w:firstLine="540"/>
        <w:jc w:val="both"/>
      </w:pPr>
      <w:r>
        <w:t>3.5. Вариант N 3.</w:t>
      </w:r>
    </w:p>
    <w:p w:rsidR="00785A69" w:rsidRDefault="00785A69" w:rsidP="00785A69">
      <w:pPr>
        <w:pStyle w:val="ConsPlusNormal"/>
        <w:spacing w:before="240"/>
        <w:ind w:firstLine="540"/>
        <w:jc w:val="both"/>
      </w:pPr>
      <w:r>
        <w:t>Предоставление государственной услуги в случае обращения Заявителя в уполномоченный орган почтовым отправлением самостоятельно, через представителя.</w:t>
      </w:r>
    </w:p>
    <w:p w:rsidR="00785A69" w:rsidRDefault="00785A69" w:rsidP="00785A69">
      <w:pPr>
        <w:pStyle w:val="ConsPlusNormal"/>
        <w:spacing w:before="240"/>
        <w:ind w:firstLine="540"/>
        <w:jc w:val="both"/>
      </w:pPr>
      <w:r>
        <w:t xml:space="preserve">3.5.1. При поступлении заявления и документов в уполномоченный орган почтовым отправлением уполномоченным органом выполняются административные процедуры, предусмотренные </w:t>
      </w:r>
      <w:hyperlink w:anchor="Par249" w:tooltip="3.3.2.1. Прием заявления о предоставлении государственной услуги." w:history="1">
        <w:r>
          <w:rPr>
            <w:color w:val="0000FF"/>
          </w:rPr>
          <w:t>подпунктами 3.3.2.1</w:t>
        </w:r>
      </w:hyperlink>
      <w:r>
        <w:t xml:space="preserve"> - </w:t>
      </w:r>
      <w:hyperlink w:anchor="Par277" w:tooltip="3.3.2.7. Перечисление денежных средств Заявителю." w:history="1">
        <w:r>
          <w:rPr>
            <w:color w:val="0000FF"/>
          </w:rPr>
          <w:t>3.3.2.7 пункта 3.3</w:t>
        </w:r>
      </w:hyperlink>
      <w:r>
        <w:t xml:space="preserve"> административного регламента.</w:t>
      </w:r>
    </w:p>
    <w:p w:rsidR="00785A69" w:rsidRDefault="00785A69" w:rsidP="00785A69">
      <w:pPr>
        <w:pStyle w:val="ConsPlusNormal"/>
        <w:spacing w:before="240"/>
        <w:ind w:firstLine="540"/>
        <w:jc w:val="both"/>
      </w:pPr>
      <w:r>
        <w:t xml:space="preserve">3.5.2. Порядок исправления допущенных ошибок при предоставлении государственной услуги производится в соответствии с </w:t>
      </w:r>
      <w:hyperlink w:anchor="Par285" w:tooltip="3.3.4. Порядок исправления допущенных ошибок при предоставлении государственной услуги." w:history="1">
        <w:r>
          <w:rPr>
            <w:color w:val="0000FF"/>
          </w:rPr>
          <w:t>подпунктом 3.3.4 пункта 3.3</w:t>
        </w:r>
      </w:hyperlink>
      <w:r>
        <w:t xml:space="preserve"> административного регламента.</w:t>
      </w:r>
    </w:p>
    <w:p w:rsidR="00785A69" w:rsidRDefault="00785A69" w:rsidP="00785A69">
      <w:pPr>
        <w:pStyle w:val="ConsPlusNormal"/>
        <w:spacing w:before="240"/>
        <w:ind w:firstLine="540"/>
        <w:jc w:val="both"/>
      </w:pPr>
      <w:r>
        <w:t>3.6. Вариант N 4.</w:t>
      </w:r>
    </w:p>
    <w:p w:rsidR="00785A69" w:rsidRDefault="00785A69" w:rsidP="00785A69">
      <w:pPr>
        <w:pStyle w:val="ConsPlusNormal"/>
        <w:spacing w:before="240"/>
        <w:ind w:firstLine="540"/>
        <w:jc w:val="both"/>
      </w:pPr>
      <w:r>
        <w:t>Предоставление государственной услуги в случае обращения Заявителя в уполномоченный орган через единый портал.</w:t>
      </w:r>
    </w:p>
    <w:p w:rsidR="00785A69" w:rsidRDefault="00785A69" w:rsidP="00785A69">
      <w:pPr>
        <w:pStyle w:val="ConsPlusNormal"/>
        <w:spacing w:before="240"/>
        <w:ind w:firstLine="540"/>
        <w:jc w:val="both"/>
      </w:pPr>
      <w:r>
        <w:t>3.6.1. Предоставление государственной услуги включает в себя следующие административные процедуры:</w:t>
      </w:r>
    </w:p>
    <w:p w:rsidR="005369EC" w:rsidRDefault="00785A69" w:rsidP="00785A69">
      <w:pPr>
        <w:rPr>
          <w:rFonts w:ascii="Times New Roman" w:hAnsi="Times New Roman"/>
          <w:sz w:val="24"/>
          <w:szCs w:val="24"/>
        </w:rPr>
      </w:pPr>
      <w:r w:rsidRPr="00785A69">
        <w:rPr>
          <w:rFonts w:ascii="Times New Roman" w:hAnsi="Times New Roman"/>
          <w:sz w:val="24"/>
          <w:szCs w:val="24"/>
        </w:rPr>
        <w:t xml:space="preserve">1) формирование запроса на предоставление государственной услуги в электронной </w:t>
      </w:r>
      <w:r>
        <w:rPr>
          <w:rFonts w:ascii="Times New Roman" w:hAnsi="Times New Roman"/>
          <w:sz w:val="24"/>
          <w:szCs w:val="24"/>
        </w:rPr>
        <w:t>ф</w:t>
      </w:r>
      <w:r w:rsidRPr="00785A69">
        <w:rPr>
          <w:rFonts w:ascii="Times New Roman" w:hAnsi="Times New Roman"/>
          <w:sz w:val="24"/>
          <w:szCs w:val="24"/>
        </w:rPr>
        <w:t>орме;</w:t>
      </w:r>
    </w:p>
    <w:p w:rsidR="00785A69" w:rsidRDefault="00785A69" w:rsidP="00785A69">
      <w:pPr>
        <w:pStyle w:val="ConsPlusNormal"/>
        <w:spacing w:before="240"/>
        <w:ind w:firstLine="540"/>
        <w:jc w:val="both"/>
      </w:pPr>
      <w:r>
        <w:t>2) прием и регистрация запроса и документов, необходимых для предоставления государственной услуги в электронной форме;</w:t>
      </w:r>
    </w:p>
    <w:p w:rsidR="00785A69" w:rsidRDefault="00785A69" w:rsidP="00785A69">
      <w:pPr>
        <w:pStyle w:val="ConsPlusNormal"/>
        <w:spacing w:before="240"/>
        <w:ind w:firstLine="540"/>
        <w:jc w:val="both"/>
      </w:pPr>
      <w:r>
        <w:t>3) направление запросов по каналам системы межведомственного электронного взаимодействия с целью получения необходимой информации;</w:t>
      </w:r>
    </w:p>
    <w:p w:rsidR="00785A69" w:rsidRDefault="00785A69" w:rsidP="00785A69">
      <w:pPr>
        <w:pStyle w:val="ConsPlusNormal"/>
        <w:spacing w:before="240"/>
        <w:ind w:firstLine="540"/>
        <w:jc w:val="both"/>
      </w:pPr>
      <w:r>
        <w:t>4) рассмотрение запроса на предоставление государственной услуги уполномоченным органом;</w:t>
      </w:r>
    </w:p>
    <w:p w:rsidR="00785A69" w:rsidRDefault="00785A69" w:rsidP="00785A69">
      <w:pPr>
        <w:pStyle w:val="ConsPlusNormal"/>
        <w:spacing w:before="240"/>
        <w:ind w:firstLine="540"/>
        <w:jc w:val="both"/>
      </w:pPr>
      <w:r>
        <w:t>5) информирование Заявителя о ходе предоставления государственной услуги.</w:t>
      </w:r>
    </w:p>
    <w:p w:rsidR="00785A69" w:rsidRDefault="00785A69" w:rsidP="00785A69">
      <w:pPr>
        <w:pStyle w:val="ConsPlusNormal"/>
        <w:spacing w:before="240"/>
        <w:ind w:firstLine="540"/>
        <w:jc w:val="both"/>
      </w:pPr>
      <w:r>
        <w:lastRenderedPageBreak/>
        <w:t>3.6.1.1. Формирование запроса на предоставление государственной услуги.</w:t>
      </w:r>
    </w:p>
    <w:p w:rsidR="00785A69" w:rsidRDefault="00785A69" w:rsidP="00785A69">
      <w:pPr>
        <w:pStyle w:val="ConsPlusNormal"/>
        <w:spacing w:before="240"/>
        <w:ind w:firstLine="540"/>
        <w:jc w:val="both"/>
      </w:pPr>
      <w:r>
        <w:t>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w:t>
      </w:r>
    </w:p>
    <w:p w:rsidR="00785A69" w:rsidRDefault="00785A69" w:rsidP="00785A69">
      <w:pPr>
        <w:pStyle w:val="ConsPlusNormal"/>
        <w:spacing w:before="240"/>
        <w:ind w:firstLine="540"/>
        <w:jc w:val="both"/>
      </w:pPr>
      <w: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85A69" w:rsidRDefault="00785A69" w:rsidP="00785A69">
      <w:pPr>
        <w:pStyle w:val="ConsPlusNormal"/>
        <w:spacing w:before="240"/>
        <w:ind w:firstLine="540"/>
        <w:jc w:val="both"/>
      </w:pPr>
      <w:r>
        <w:t>При формировании запроса Заявителю обеспечиваются:</w:t>
      </w:r>
    </w:p>
    <w:p w:rsidR="00785A69" w:rsidRDefault="00785A69" w:rsidP="00785A69">
      <w:pPr>
        <w:pStyle w:val="ConsPlusNormal"/>
        <w:spacing w:before="240"/>
        <w:ind w:firstLine="540"/>
        <w:jc w:val="both"/>
      </w:pPr>
      <w:r>
        <w:t>а) возможность копирования и сохранения запроса и иных документов, необходимых для предоставления государственной услуги;</w:t>
      </w:r>
    </w:p>
    <w:p w:rsidR="00785A69" w:rsidRDefault="00785A69" w:rsidP="00785A69">
      <w:pPr>
        <w:pStyle w:val="ConsPlusNormal"/>
        <w:spacing w:before="240"/>
        <w:ind w:firstLine="540"/>
        <w:jc w:val="both"/>
      </w:pPr>
      <w:r>
        <w:t>б) возможность печати на бумажном носителе копии электронной формы запроса;</w:t>
      </w:r>
    </w:p>
    <w:p w:rsidR="00785A69" w:rsidRDefault="00785A69" w:rsidP="00785A69">
      <w:pPr>
        <w:pStyle w:val="ConsPlusNormal"/>
        <w:spacing w:before="240"/>
        <w:ind w:firstLine="540"/>
        <w:jc w:val="both"/>
      </w:pPr>
      <w: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85A69" w:rsidRDefault="00785A69" w:rsidP="00785A69">
      <w:pPr>
        <w:pStyle w:val="ConsPlusNormal"/>
        <w:spacing w:before="240"/>
        <w:ind w:firstLine="540"/>
        <w:jc w:val="both"/>
      </w:pPr>
      <w:r>
        <w:t>г) заполнение полей электронной формы запроса до начала ввода сведений Заявителем с использованием сведений, размещенных на едином портале, обеспечивающем информационно-технологическое взаимодействие информационных систем, используемых для предоставления государственной услуги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rsidR="00785A69" w:rsidRDefault="00785A69" w:rsidP="00785A69">
      <w:pPr>
        <w:pStyle w:val="ConsPlusNormal"/>
        <w:spacing w:before="240"/>
        <w:ind w:firstLine="540"/>
        <w:jc w:val="both"/>
      </w:pPr>
      <w:r>
        <w:t>д) возможность вернуться на любой из этапов заполнения электронной формы запроса без потери ранее введенной информации;</w:t>
      </w:r>
    </w:p>
    <w:p w:rsidR="00785A69" w:rsidRDefault="00785A69" w:rsidP="00785A69">
      <w:pPr>
        <w:pStyle w:val="ConsPlusNormal"/>
        <w:spacing w:before="240"/>
        <w:ind w:firstLine="540"/>
        <w:jc w:val="both"/>
      </w:pPr>
      <w:r>
        <w:t>е) возможность доступа на едином портале к ранее поданным им запросам в течение 1 года, а также частично сформированным запросам - не менее 3 месяцев;</w:t>
      </w:r>
    </w:p>
    <w:p w:rsidR="00785A69" w:rsidRDefault="00785A69" w:rsidP="00785A69">
      <w:pPr>
        <w:pStyle w:val="ConsPlusNormal"/>
        <w:spacing w:before="240"/>
        <w:ind w:firstLine="540"/>
        <w:jc w:val="both"/>
      </w:pPr>
      <w:r>
        <w:t>ж) возможность выбора способа получения результата предоставления государственной услуги.</w:t>
      </w:r>
    </w:p>
    <w:p w:rsidR="00785A69" w:rsidRDefault="00785A69" w:rsidP="00785A69">
      <w:pPr>
        <w:pStyle w:val="ConsPlusNormal"/>
        <w:spacing w:before="240"/>
        <w:ind w:firstLine="540"/>
        <w:jc w:val="both"/>
      </w:pPr>
      <w:r>
        <w:t xml:space="preserve">Сформированный и </w:t>
      </w:r>
      <w:proofErr w:type="gramStart"/>
      <w:r>
        <w:t>подписанный запрос</w:t>
      </w:r>
      <w:proofErr w:type="gramEnd"/>
      <w:r>
        <w:t xml:space="preserve"> и документы направляются в уполномоченный орган посредством единого портала.</w:t>
      </w:r>
    </w:p>
    <w:p w:rsidR="00785A69" w:rsidRDefault="00785A69" w:rsidP="00785A69">
      <w:pPr>
        <w:pStyle w:val="ConsPlusNormal"/>
        <w:spacing w:before="240"/>
        <w:ind w:firstLine="540"/>
        <w:jc w:val="both"/>
      </w:pPr>
      <w:r>
        <w:t>3.6.1.2. Прием и регистрация запроса и документов, необходимых для предоставления государственной услуги в электронной форме.</w:t>
      </w:r>
    </w:p>
    <w:p w:rsidR="00785A69" w:rsidRDefault="00785A69" w:rsidP="00785A69">
      <w:pPr>
        <w:pStyle w:val="ConsPlusNormal"/>
        <w:spacing w:before="240"/>
        <w:ind w:firstLine="540"/>
        <w:jc w:val="both"/>
      </w:pPr>
      <w:r>
        <w:t>Запрос на предоставление государственной услуги, поданный в электронной форме, принимается и регистрируется уполномоченным органом через программный комплекс "Катарсис: Соцзащита". Регистрационный номер запросу присваивается автоматически при его отправлении. Датой регистрации запроса считается день направления Заявителем запроса в уполномоченный орган.</w:t>
      </w:r>
    </w:p>
    <w:p w:rsidR="00785A69" w:rsidRDefault="00785A69" w:rsidP="00785A69">
      <w:pPr>
        <w:pStyle w:val="ConsPlusNormal"/>
        <w:spacing w:before="240"/>
        <w:ind w:firstLine="540"/>
        <w:jc w:val="both"/>
      </w:pPr>
      <w:r>
        <w:t xml:space="preserve">Уполномоченный орган обеспечивает прием электронного запроса и приложенных к </w:t>
      </w:r>
      <w:r>
        <w:lastRenderedPageBreak/>
        <w:t>нему документов без необходимости повторного представления Заявителем таких документов на бумажном носителе.</w:t>
      </w:r>
    </w:p>
    <w:p w:rsidR="00785A69" w:rsidRDefault="00785A69" w:rsidP="00785A69">
      <w:pPr>
        <w:pStyle w:val="ConsPlusNormal"/>
        <w:spacing w:before="240"/>
        <w:ind w:firstLine="540"/>
        <w:jc w:val="both"/>
      </w:pPr>
      <w:r>
        <w:t>Предоставление государственной услуги начинается с момента поступления в уполномоченный орган электронного запроса и документов, необходимых для предоставления государственной услуги.</w:t>
      </w:r>
    </w:p>
    <w:p w:rsidR="00785A69" w:rsidRDefault="00785A69" w:rsidP="00785A69">
      <w:pPr>
        <w:pStyle w:val="ConsPlusNormal"/>
        <w:spacing w:before="240"/>
        <w:ind w:firstLine="540"/>
        <w:jc w:val="both"/>
      </w:pPr>
      <w:r>
        <w:t>При получении электронного запроса уполномоченным органом Заявителю сообщается присвоенный запросу регистрационный номер, по которому в соответствующем разделе единого портала Заявитель может получить информацию о ходе предоставления государственной услуги. После принятия запроса уполномоченным органом статус запроса в личном кабинете на едином портале автоматически обновляется до статуса "Заявление зарегистрировано".</w:t>
      </w:r>
    </w:p>
    <w:p w:rsidR="00785A69" w:rsidRDefault="00785A69" w:rsidP="00785A69">
      <w:pPr>
        <w:pStyle w:val="ConsPlusNormal"/>
        <w:spacing w:before="240"/>
        <w:ind w:firstLine="540"/>
        <w:jc w:val="both"/>
      </w:pPr>
      <w:r>
        <w:t>3.6.1.3. Направление запросов по каналам системы межведомственного электронного взаимодействия с целью получения необходимой информации.</w:t>
      </w:r>
    </w:p>
    <w:p w:rsidR="00785A69" w:rsidRDefault="00785A69" w:rsidP="00785A69">
      <w:pPr>
        <w:pStyle w:val="ConsPlusNormal"/>
        <w:spacing w:before="240"/>
        <w:ind w:firstLine="540"/>
        <w:jc w:val="both"/>
      </w:pPr>
      <w:r>
        <w:t xml:space="preserve">После регистрации запроса в электронной форме в автоматическом режиме осуществляются: запрос сведений по каналам системы межведомственного взаимодействия, форматно-логический контроль запроса, проверяется наличие оснований для отказа в предоставлении государственной услуги, указанных в </w:t>
      </w:r>
      <w:hyperlink w:anchor="Par169" w:tooltip="2.8.1. Оснований для приостановления предоставления государственной услуги не предусмотрено." w:history="1">
        <w:r>
          <w:rPr>
            <w:color w:val="0000FF"/>
          </w:rPr>
          <w:t>подпункте 2.8.1 пункта 2.8</w:t>
        </w:r>
      </w:hyperlink>
      <w:r>
        <w:t xml:space="preserve"> административного регламента.</w:t>
      </w:r>
    </w:p>
    <w:p w:rsidR="00785A69" w:rsidRDefault="00785A69" w:rsidP="00785A69">
      <w:pPr>
        <w:pStyle w:val="ConsPlusNormal"/>
        <w:spacing w:before="240"/>
        <w:ind w:firstLine="540"/>
        <w:jc w:val="both"/>
      </w:pPr>
      <w:r>
        <w:t>3.6.1.4. Рассмотрение запроса на предоставление государственной услуги уполномоченным органом.</w:t>
      </w:r>
    </w:p>
    <w:p w:rsidR="00785A69" w:rsidRDefault="00785A69" w:rsidP="00785A69">
      <w:pPr>
        <w:pStyle w:val="ConsPlusNormal"/>
        <w:spacing w:before="240"/>
        <w:ind w:firstLine="540"/>
        <w:jc w:val="both"/>
      </w:pPr>
      <w:r>
        <w:t xml:space="preserve">После поступления ответов на межведомственные запросы уполномоченным органом выполняются административные процедуры, предусмотренные </w:t>
      </w:r>
      <w:hyperlink w:anchor="Par260" w:tooltip="3.3.2.4. Принятие решения о предоставлении либо об отказе в предоставлении государственной услуги." w:history="1">
        <w:r>
          <w:rPr>
            <w:color w:val="0000FF"/>
          </w:rPr>
          <w:t>подпунктами 3.3.2.4</w:t>
        </w:r>
      </w:hyperlink>
      <w:r>
        <w:t xml:space="preserve"> - </w:t>
      </w:r>
      <w:hyperlink w:anchor="Par277" w:tooltip="3.3.2.7. Перечисление денежных средств Заявителю." w:history="1">
        <w:r>
          <w:rPr>
            <w:color w:val="0000FF"/>
          </w:rPr>
          <w:t>3.3.2.7 пункта 3.3</w:t>
        </w:r>
      </w:hyperlink>
      <w:r>
        <w:t xml:space="preserve"> административного регламента.</w:t>
      </w:r>
    </w:p>
    <w:p w:rsidR="00785A69" w:rsidRDefault="00785A69" w:rsidP="00785A69">
      <w:pPr>
        <w:pStyle w:val="ConsPlusNormal"/>
        <w:spacing w:before="240"/>
        <w:ind w:firstLine="540"/>
        <w:jc w:val="both"/>
      </w:pPr>
      <w:r>
        <w:t>3.6.1.5. Информирование Заявителя о ходе предоставления государственной услуги.</w:t>
      </w:r>
    </w:p>
    <w:p w:rsidR="00785A69" w:rsidRDefault="00785A69" w:rsidP="00785A69">
      <w:pPr>
        <w:pStyle w:val="ConsPlusNormal"/>
        <w:spacing w:before="240"/>
        <w:ind w:firstLine="540"/>
        <w:jc w:val="both"/>
      </w:pPr>
      <w:r>
        <w:t>Заявитель имеет возможность получения информации о ходе предоставления ему государственной услуги с момента подачи запроса до принятия решения о предоставлении либо об отказе в предоставлении государственной услуги.</w:t>
      </w:r>
    </w:p>
    <w:p w:rsidR="001A2FD3" w:rsidRDefault="00785A69" w:rsidP="001A2FD3">
      <w:pPr>
        <w:pStyle w:val="ConsPlusNormal"/>
        <w:spacing w:before="240"/>
        <w:ind w:firstLine="540"/>
        <w:jc w:val="both"/>
      </w:pPr>
      <w:r w:rsidRPr="00785A69">
        <w:t>Уполномоченный орган в срок, не превышающий 1 рабочего дня после завершения</w:t>
      </w:r>
      <w:r>
        <w:t xml:space="preserve"> </w:t>
      </w:r>
      <w:r w:rsidR="001A2FD3">
        <w:t>выполнения соответствующего действия, направляет Заявителю информацию о ходе предоставления ему государственной услуги на адрес электронной почты либо отображает соответствующую информацию в личном кабинете на едином портале по выбору Заявителя.</w:t>
      </w:r>
    </w:p>
    <w:p w:rsidR="001A2FD3" w:rsidRDefault="001A2FD3" w:rsidP="001A2FD3">
      <w:pPr>
        <w:pStyle w:val="ConsPlusNormal"/>
        <w:spacing w:before="240"/>
        <w:ind w:firstLine="540"/>
        <w:jc w:val="both"/>
      </w:pPr>
      <w:r>
        <w:t>При предоставлении государственной услуги в электронной форме Заявителю направляются:</w:t>
      </w:r>
    </w:p>
    <w:p w:rsidR="001A2FD3" w:rsidRDefault="001A2FD3" w:rsidP="001A2FD3">
      <w:pPr>
        <w:pStyle w:val="ConsPlusNormal"/>
        <w:spacing w:before="240"/>
        <w:ind w:firstLine="540"/>
        <w:jc w:val="both"/>
      </w:pPr>
      <w:r>
        <w:t>а) уведомление о приеме и регистрации электронного запроса и иных документов, необходимых для предоставления государственной услуги, начале процедуры предоставления государственной услуги либо мотивированный отказ в приеме запроса и иных документов, необходимых для предоставления услуги;</w:t>
      </w:r>
    </w:p>
    <w:p w:rsidR="001A2FD3" w:rsidRDefault="001A2FD3" w:rsidP="001A2FD3">
      <w:pPr>
        <w:pStyle w:val="ConsPlusNormal"/>
        <w:spacing w:before="240"/>
        <w:ind w:firstLine="540"/>
        <w:jc w:val="both"/>
      </w:pPr>
      <w:r>
        <w:t xml:space="preserve">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услуги либо мотивированный отказ в предоставлении </w:t>
      </w:r>
      <w:r>
        <w:lastRenderedPageBreak/>
        <w:t>услуги;</w:t>
      </w:r>
    </w:p>
    <w:p w:rsidR="001A2FD3" w:rsidRDefault="001A2FD3" w:rsidP="001A2FD3">
      <w:pPr>
        <w:pStyle w:val="ConsPlusNormal"/>
        <w:spacing w:before="240"/>
        <w:ind w:firstLine="540"/>
        <w:jc w:val="both"/>
      </w:pPr>
      <w:r>
        <w:t>в) уведомление о записи на прием в уполномоченный орган, содержащее сведения о дате, времени и месте приема.</w:t>
      </w:r>
    </w:p>
    <w:p w:rsidR="001A2FD3" w:rsidRDefault="001A2FD3" w:rsidP="001A2FD3">
      <w:pPr>
        <w:pStyle w:val="ConsPlusNormal"/>
        <w:spacing w:before="240"/>
        <w:ind w:firstLine="540"/>
        <w:jc w:val="both"/>
      </w:pPr>
      <w:r>
        <w:t>3.6.2. Время ожидания в очереди при подаче документов, при получении консультации и получении результата предоставления государственной услуги Заявителями не предусмотрено.</w:t>
      </w:r>
    </w:p>
    <w:p w:rsidR="001A2FD3" w:rsidRDefault="001A2FD3" w:rsidP="001A2FD3">
      <w:pPr>
        <w:pStyle w:val="ConsPlusNormal"/>
        <w:spacing w:before="240"/>
        <w:ind w:firstLine="540"/>
        <w:jc w:val="both"/>
      </w:pPr>
      <w:r>
        <w:t xml:space="preserve">3.6.3. Порядок исправления допущенных ошибок при предоставлении государственной услуги производится в соответствии с </w:t>
      </w:r>
      <w:hyperlink w:anchor="Par285" w:tooltip="3.3.4. Порядок исправления допущенных ошибок при предоставлении государственной услуги." w:history="1">
        <w:r>
          <w:rPr>
            <w:color w:val="0000FF"/>
          </w:rPr>
          <w:t>подпунктом 3.3.4 пункта 3.3</w:t>
        </w:r>
      </w:hyperlink>
      <w:r>
        <w:t xml:space="preserve"> административного регламента.</w:t>
      </w:r>
    </w:p>
    <w:p w:rsidR="001A2FD3" w:rsidRDefault="001A2FD3" w:rsidP="001A2FD3">
      <w:pPr>
        <w:pStyle w:val="ConsPlusNormal"/>
        <w:jc w:val="both"/>
      </w:pPr>
    </w:p>
    <w:p w:rsidR="001A2FD3" w:rsidRPr="00F17049" w:rsidRDefault="001A2FD3" w:rsidP="00F17049">
      <w:pPr>
        <w:pStyle w:val="ConsPlusTitle"/>
        <w:jc w:val="center"/>
        <w:outlineLvl w:val="1"/>
        <w:rPr>
          <w:rFonts w:ascii="Times New Roman" w:hAnsi="Times New Roman" w:cs="Times New Roman"/>
        </w:rPr>
      </w:pPr>
      <w:r w:rsidRPr="00F17049">
        <w:rPr>
          <w:rFonts w:ascii="Times New Roman" w:hAnsi="Times New Roman" w:cs="Times New Roman"/>
        </w:rPr>
        <w:t>4. Формы контроля за исполнением административного</w:t>
      </w:r>
      <w:r w:rsidR="00F17049">
        <w:rPr>
          <w:rFonts w:ascii="Times New Roman" w:hAnsi="Times New Roman" w:cs="Times New Roman"/>
        </w:rPr>
        <w:t xml:space="preserve"> </w:t>
      </w:r>
      <w:r w:rsidRPr="00F17049">
        <w:rPr>
          <w:rFonts w:ascii="Times New Roman" w:hAnsi="Times New Roman" w:cs="Times New Roman"/>
        </w:rPr>
        <w:t>регламента</w:t>
      </w:r>
    </w:p>
    <w:p w:rsidR="001A2FD3" w:rsidRDefault="001A2FD3" w:rsidP="001A2FD3">
      <w:pPr>
        <w:pStyle w:val="ConsPlusNormal"/>
        <w:jc w:val="both"/>
      </w:pPr>
    </w:p>
    <w:p w:rsidR="001A2FD3" w:rsidRDefault="001A2FD3" w:rsidP="001A2FD3">
      <w:pPr>
        <w:pStyle w:val="ConsPlusNormal"/>
        <w:ind w:firstLine="540"/>
        <w:jc w:val="both"/>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решений ответственными должностными лицами.</w:t>
      </w:r>
    </w:p>
    <w:p w:rsidR="001A2FD3" w:rsidRDefault="001A2FD3" w:rsidP="001A2FD3">
      <w:pPr>
        <w:pStyle w:val="ConsPlusNormal"/>
        <w:spacing w:before="240"/>
        <w:ind w:firstLine="540"/>
        <w:jc w:val="both"/>
      </w:pPr>
      <w:r>
        <w:t>4.1.1.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руководителем уполномоченного органа и (или) иным должностным лицом уполномоченного органа.</w:t>
      </w:r>
    </w:p>
    <w:p w:rsidR="001A2FD3" w:rsidRDefault="001A2FD3" w:rsidP="001A2FD3">
      <w:pPr>
        <w:pStyle w:val="ConsPlusNormal"/>
        <w:spacing w:before="240"/>
        <w:ind w:firstLine="540"/>
        <w:jc w:val="both"/>
      </w:pPr>
      <w:r>
        <w:t>4.1.2. Текущий контроль осуществляется путем проведения проверок соблюдения и исполнения специалистами положений административного регламента.</w:t>
      </w:r>
    </w:p>
    <w:p w:rsidR="001A2FD3" w:rsidRDefault="001A2FD3" w:rsidP="001A2FD3">
      <w:pPr>
        <w:pStyle w:val="ConsPlusNormal"/>
        <w:spacing w:before="240"/>
        <w:ind w:firstLine="540"/>
        <w:jc w:val="both"/>
      </w:pPr>
      <w:r>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785A69" w:rsidRDefault="001A2FD3" w:rsidP="001A2FD3">
      <w:pPr>
        <w:jc w:val="both"/>
        <w:rPr>
          <w:rFonts w:ascii="Times New Roman" w:hAnsi="Times New Roman"/>
          <w:sz w:val="24"/>
          <w:szCs w:val="24"/>
        </w:rPr>
      </w:pPr>
      <w:r w:rsidRPr="001A2FD3">
        <w:rPr>
          <w:rFonts w:ascii="Times New Roman" w:hAnsi="Times New Roman"/>
          <w:sz w:val="24"/>
          <w:szCs w:val="24"/>
        </w:rPr>
        <w:t>4.2.1. Проверки полноты и качества предоставления государственной услуги в виде проверок осуществляются на основании локальных правовых актов (приказов) уполномоченного органа.</w:t>
      </w:r>
    </w:p>
    <w:p w:rsidR="001A2FD3" w:rsidRDefault="001A2FD3" w:rsidP="001A2FD3">
      <w:pPr>
        <w:pStyle w:val="ConsPlusNormal"/>
        <w:spacing w:before="240"/>
        <w:ind w:firstLine="540"/>
        <w:jc w:val="both"/>
      </w:pPr>
      <w:r>
        <w:t>4.2.2. Проверки могут быть плановыми (осуществляются на основании полугодовых или годовых планов работы уполномоченного органа) и внеплановыми.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1A2FD3" w:rsidRDefault="001A2FD3" w:rsidP="001A2FD3">
      <w:pPr>
        <w:pStyle w:val="ConsPlusNormal"/>
        <w:spacing w:before="240"/>
        <w:ind w:firstLine="540"/>
        <w:jc w:val="both"/>
      </w:pPr>
      <w:r>
        <w:t>4.2.3. Для проведения проверки полноты и качества предоставления государственной услуги руководитель уполномоченного органа на основании предложений должностных лиц профильного структурного подразделения создает комиссию и утверждает ее состав приказом.</w:t>
      </w:r>
    </w:p>
    <w:p w:rsidR="001A2FD3" w:rsidRDefault="001A2FD3" w:rsidP="001A2FD3">
      <w:pPr>
        <w:pStyle w:val="ConsPlusNormal"/>
        <w:spacing w:before="240"/>
        <w:ind w:firstLine="540"/>
        <w:jc w:val="both"/>
      </w:pPr>
      <w:r>
        <w:t>Результаты деятельности комиссии оформляются в виде справки произвольной формы, в которой в случае выявления отмечаются несоответствия административному регламенту и предложения по их устранению.</w:t>
      </w:r>
    </w:p>
    <w:p w:rsidR="001A2FD3" w:rsidRDefault="001A2FD3" w:rsidP="001A2FD3">
      <w:pPr>
        <w:pStyle w:val="ConsPlusNormal"/>
        <w:spacing w:before="240"/>
        <w:ind w:firstLine="540"/>
        <w:jc w:val="both"/>
      </w:pPr>
      <w:r>
        <w:t>Справку подписывает председатель комиссии и утверждает руководитель уполномоченного органа.</w:t>
      </w:r>
    </w:p>
    <w:p w:rsidR="001A2FD3" w:rsidRDefault="001A2FD3" w:rsidP="001A2FD3">
      <w:pPr>
        <w:pStyle w:val="ConsPlusNormal"/>
        <w:spacing w:before="240"/>
        <w:ind w:firstLine="540"/>
        <w:jc w:val="both"/>
      </w:pPr>
      <w:r>
        <w:lastRenderedPageBreak/>
        <w:t>4.2.4. По результатам проведенных проверок, оформленным документально в установленном порядке, в случае выявления нарушений прав Заявителей руководитель уполномоченного органа рассматривает вопрос о привлечении виновных лиц к дисциплинарной ответственности.</w:t>
      </w:r>
    </w:p>
    <w:p w:rsidR="001A2FD3" w:rsidRDefault="001A2FD3" w:rsidP="001A2FD3">
      <w:pPr>
        <w:pStyle w:val="ConsPlusNormal"/>
        <w:spacing w:before="240"/>
        <w:ind w:firstLine="540"/>
        <w:jc w:val="both"/>
      </w:pPr>
      <w:r>
        <w:t>4.3. Ответственность должностных лиц, муниципальных служащих уполномоченного органа за решения и действия (бездействие), принимаемые (осуществляемые) в ходе предоставления государственной услуги.</w:t>
      </w:r>
    </w:p>
    <w:p w:rsidR="001A2FD3" w:rsidRDefault="001A2FD3" w:rsidP="001A2FD3">
      <w:pPr>
        <w:pStyle w:val="ConsPlusNormal"/>
        <w:spacing w:before="240"/>
        <w:ind w:firstLine="540"/>
        <w:jc w:val="both"/>
      </w:pPr>
      <w:r>
        <w:t>4.3.1. Должностные лица, ответственные за предоставление государственной услуги, в том числе за консультирование, несут персональную ответственность за предоставление государственной услуги.</w:t>
      </w:r>
    </w:p>
    <w:p w:rsidR="001A2FD3" w:rsidRDefault="001A2FD3" w:rsidP="001A2FD3">
      <w:pPr>
        <w:pStyle w:val="ConsPlusNormal"/>
        <w:spacing w:before="240"/>
        <w:ind w:firstLine="540"/>
        <w:jc w:val="both"/>
      </w:pPr>
      <w:r>
        <w:t>4.3.2. Персональная ответственность за соблюдение должностными лицами требований административного регламента закрепляется в должностных инструкциях, административных регламентах, утверждаемых руководителем уполномоченного органа.</w:t>
      </w:r>
    </w:p>
    <w:p w:rsidR="001A2FD3" w:rsidRDefault="001A2FD3" w:rsidP="001A2FD3">
      <w:pPr>
        <w:pStyle w:val="ConsPlusNormal"/>
        <w:spacing w:before="240"/>
        <w:ind w:firstLine="540"/>
        <w:jc w:val="both"/>
      </w:pPr>
      <w:r>
        <w:t>Должностное лицо, ответственное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1A2FD3" w:rsidRDefault="001A2FD3" w:rsidP="001A2FD3">
      <w:pPr>
        <w:pStyle w:val="ConsPlusNormal"/>
        <w:spacing w:before="240"/>
        <w:ind w:firstLine="540"/>
        <w:jc w:val="both"/>
      </w:pPr>
      <w:r>
        <w:t>Должностные лица, ответственные за предоставление государственной услуги, несут персональную ответственность:</w:t>
      </w:r>
    </w:p>
    <w:p w:rsidR="001A2FD3" w:rsidRDefault="001A2FD3" w:rsidP="001A2FD3">
      <w:pPr>
        <w:pStyle w:val="ConsPlusNormal"/>
        <w:spacing w:before="240"/>
        <w:ind w:firstLine="540"/>
        <w:jc w:val="both"/>
      </w:pPr>
      <w:r>
        <w:t>- за правильность выполнения административных процедур по приему и рассмотрению документов, правильность оформления документов по предоставлению государственной услуги, правильность вынесенного соответствующего решения;</w:t>
      </w:r>
    </w:p>
    <w:p w:rsidR="001A2FD3" w:rsidRDefault="001A2FD3" w:rsidP="001A2FD3">
      <w:pPr>
        <w:pStyle w:val="ConsPlusNormal"/>
        <w:spacing w:before="240"/>
        <w:ind w:firstLine="540"/>
        <w:jc w:val="both"/>
      </w:pPr>
      <w:r>
        <w:t>- за соблюдение сроков и качество предоставления государственной услуги.</w:t>
      </w:r>
    </w:p>
    <w:p w:rsidR="00893109" w:rsidRDefault="001A2FD3" w:rsidP="00893109">
      <w:pPr>
        <w:pStyle w:val="ConsPlusNormal"/>
        <w:spacing w:before="240"/>
        <w:ind w:firstLine="540"/>
        <w:jc w:val="both"/>
      </w:pPr>
      <w:r w:rsidRPr="001A2FD3">
        <w:t>Ответственный за делопроизводство несет персональную ответственность за прием, регистрацию, передачу на исполнение и направление документов адресатам в установленные</w:t>
      </w:r>
      <w:r>
        <w:t xml:space="preserve"> </w:t>
      </w:r>
      <w:r w:rsidR="00893109">
        <w:t>регламентом сроки.</w:t>
      </w:r>
    </w:p>
    <w:p w:rsidR="00893109" w:rsidRDefault="00893109" w:rsidP="00893109">
      <w:pPr>
        <w:pStyle w:val="ConsPlusNormal"/>
        <w:spacing w:before="240"/>
        <w:ind w:firstLine="540"/>
        <w:jc w:val="both"/>
      </w:pPr>
      <w:r>
        <w:t>4.4.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893109" w:rsidRDefault="00893109" w:rsidP="00893109">
      <w:pPr>
        <w:pStyle w:val="ConsPlusNormal"/>
        <w:spacing w:before="240"/>
        <w:ind w:firstLine="540"/>
        <w:jc w:val="both"/>
      </w:pPr>
      <w:r>
        <w:t>4.4.1. Контроль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 должностными лицами, ответственными за прием и подготовку документов, осуществляет руководитель уполномоченного органа.</w:t>
      </w:r>
    </w:p>
    <w:p w:rsidR="00893109" w:rsidRDefault="00893109" w:rsidP="00893109">
      <w:pPr>
        <w:pStyle w:val="ConsPlusNormal"/>
        <w:spacing w:before="240"/>
        <w:ind w:firstLine="540"/>
        <w:jc w:val="both"/>
      </w:pPr>
      <w:r>
        <w:t>4.4.2. Контроль со стороны граждан, их объединений и организаций за предоставлением государственной услуги может быть осуществлен путем запроса соответствующей информации при условии, что она не является конфиденциальной.</w:t>
      </w:r>
    </w:p>
    <w:p w:rsidR="00893109" w:rsidRDefault="00893109" w:rsidP="00893109">
      <w:pPr>
        <w:pStyle w:val="ConsPlusNormal"/>
        <w:jc w:val="both"/>
      </w:pPr>
    </w:p>
    <w:p w:rsidR="00F17049" w:rsidRDefault="00F17049" w:rsidP="00893109">
      <w:pPr>
        <w:pStyle w:val="ConsPlusTitle"/>
        <w:jc w:val="center"/>
        <w:outlineLvl w:val="1"/>
        <w:rPr>
          <w:rFonts w:ascii="Times New Roman" w:hAnsi="Times New Roman" w:cs="Times New Roman"/>
        </w:rPr>
      </w:pPr>
      <w:bookmarkStart w:id="14" w:name="Par384"/>
      <w:bookmarkEnd w:id="14"/>
    </w:p>
    <w:p w:rsidR="00166BB9" w:rsidRPr="000A302C" w:rsidRDefault="00166BB9" w:rsidP="00893109">
      <w:pPr>
        <w:pStyle w:val="ConsPlusTitle"/>
        <w:jc w:val="center"/>
        <w:outlineLvl w:val="1"/>
        <w:rPr>
          <w:rFonts w:ascii="Times New Roman" w:hAnsi="Times New Roman" w:cs="Times New Roman"/>
        </w:rPr>
      </w:pPr>
    </w:p>
    <w:p w:rsidR="00166BB9" w:rsidRPr="000A302C" w:rsidRDefault="00166BB9" w:rsidP="00893109">
      <w:pPr>
        <w:pStyle w:val="ConsPlusTitle"/>
        <w:jc w:val="center"/>
        <w:outlineLvl w:val="1"/>
        <w:rPr>
          <w:rFonts w:ascii="Times New Roman" w:hAnsi="Times New Roman" w:cs="Times New Roman"/>
        </w:rPr>
      </w:pPr>
    </w:p>
    <w:p w:rsidR="00893109" w:rsidRPr="00F17049" w:rsidRDefault="00893109" w:rsidP="00893109">
      <w:pPr>
        <w:pStyle w:val="ConsPlusTitle"/>
        <w:jc w:val="center"/>
        <w:outlineLvl w:val="1"/>
        <w:rPr>
          <w:rFonts w:ascii="Times New Roman" w:hAnsi="Times New Roman" w:cs="Times New Roman"/>
        </w:rPr>
      </w:pPr>
      <w:r w:rsidRPr="00F17049">
        <w:rPr>
          <w:rFonts w:ascii="Times New Roman" w:hAnsi="Times New Roman" w:cs="Times New Roman"/>
        </w:rPr>
        <w:t>5. Досудебное (внесудебное) обжалование Заявителем решений</w:t>
      </w:r>
    </w:p>
    <w:p w:rsidR="00893109" w:rsidRPr="00F17049" w:rsidRDefault="00893109" w:rsidP="00893109">
      <w:pPr>
        <w:pStyle w:val="ConsPlusTitle"/>
        <w:jc w:val="center"/>
        <w:rPr>
          <w:rFonts w:ascii="Times New Roman" w:hAnsi="Times New Roman" w:cs="Times New Roman"/>
        </w:rPr>
      </w:pPr>
      <w:r w:rsidRPr="00F17049">
        <w:rPr>
          <w:rFonts w:ascii="Times New Roman" w:hAnsi="Times New Roman" w:cs="Times New Roman"/>
        </w:rPr>
        <w:t>и действий (бездействия) уполномоченного органа,</w:t>
      </w:r>
    </w:p>
    <w:p w:rsidR="00893109" w:rsidRPr="00F17049" w:rsidRDefault="00893109" w:rsidP="00893109">
      <w:pPr>
        <w:pStyle w:val="ConsPlusTitle"/>
        <w:jc w:val="center"/>
        <w:rPr>
          <w:rFonts w:ascii="Times New Roman" w:hAnsi="Times New Roman" w:cs="Times New Roman"/>
        </w:rPr>
      </w:pPr>
      <w:r w:rsidRPr="00F17049">
        <w:rPr>
          <w:rFonts w:ascii="Times New Roman" w:hAnsi="Times New Roman" w:cs="Times New Roman"/>
        </w:rPr>
        <w:t>должностного лица либо муниципального служащего</w:t>
      </w:r>
    </w:p>
    <w:p w:rsidR="00893109" w:rsidRPr="00F17049" w:rsidRDefault="00893109" w:rsidP="00893109">
      <w:pPr>
        <w:pStyle w:val="ConsPlusTitle"/>
        <w:jc w:val="center"/>
        <w:rPr>
          <w:rFonts w:ascii="Times New Roman" w:hAnsi="Times New Roman" w:cs="Times New Roman"/>
        </w:rPr>
      </w:pPr>
      <w:r w:rsidRPr="00F17049">
        <w:rPr>
          <w:rFonts w:ascii="Times New Roman" w:hAnsi="Times New Roman" w:cs="Times New Roman"/>
        </w:rPr>
        <w:t>уполномоченного органа</w:t>
      </w:r>
    </w:p>
    <w:p w:rsidR="00893109" w:rsidRDefault="00893109" w:rsidP="00893109">
      <w:pPr>
        <w:pStyle w:val="ConsPlusNormal"/>
        <w:jc w:val="both"/>
      </w:pPr>
    </w:p>
    <w:p w:rsidR="00893109" w:rsidRDefault="00893109" w:rsidP="00893109">
      <w:pPr>
        <w:pStyle w:val="ConsPlusNormal"/>
        <w:ind w:firstLine="540"/>
        <w:jc w:val="both"/>
      </w:pPr>
      <w:r>
        <w:lastRenderedPageBreak/>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rsidR="00893109" w:rsidRDefault="00893109" w:rsidP="00893109">
      <w:pPr>
        <w:pStyle w:val="ConsPlusNormal"/>
        <w:spacing w:before="240"/>
        <w:ind w:firstLine="540"/>
        <w:jc w:val="both"/>
      </w:pPr>
      <w:r>
        <w:t>5.1.1. Заявитель может обратиться с жалобой, в том числе в следующих случаях:</w:t>
      </w:r>
    </w:p>
    <w:p w:rsidR="00893109" w:rsidRDefault="00893109" w:rsidP="00893109">
      <w:pPr>
        <w:pStyle w:val="ConsPlusNormal"/>
        <w:spacing w:before="240"/>
        <w:ind w:firstLine="540"/>
        <w:jc w:val="both"/>
      </w:pPr>
      <w:r>
        <w:t>а) нарушение срока регистрации запроса Заявителя о предоставлении государственной услуги;</w:t>
      </w:r>
    </w:p>
    <w:p w:rsidR="00893109" w:rsidRDefault="00893109" w:rsidP="00893109">
      <w:pPr>
        <w:pStyle w:val="ConsPlusNormal"/>
        <w:spacing w:before="240"/>
        <w:ind w:firstLine="540"/>
        <w:jc w:val="both"/>
      </w:pPr>
      <w:r>
        <w:t>б) нарушение срока предоставления государственной услуги;</w:t>
      </w:r>
    </w:p>
    <w:p w:rsidR="00893109" w:rsidRDefault="00893109" w:rsidP="00893109">
      <w:pPr>
        <w:pStyle w:val="ConsPlusNormal"/>
        <w:spacing w:before="240"/>
        <w:ind w:firstLine="540"/>
        <w:jc w:val="both"/>
      </w:pPr>
      <w: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для предоставления государственной услуги;</w:t>
      </w:r>
    </w:p>
    <w:p w:rsidR="00893109" w:rsidRDefault="00893109" w:rsidP="00893109">
      <w:pPr>
        <w:pStyle w:val="ConsPlusNormal"/>
        <w:spacing w:before="240"/>
        <w:ind w:firstLine="540"/>
        <w:jc w:val="both"/>
      </w:pPr>
      <w:r>
        <w:t xml:space="preserve">г) отказ в приеме документов, представление которых предусмотрено </w:t>
      </w:r>
      <w:hyperlink w:anchor="Par134" w:tooltip="2.6. Исчерпывающий перечень документов, необходимых для предоставления государственной услуги." w:history="1">
        <w:r>
          <w:rPr>
            <w:color w:val="0000FF"/>
          </w:rPr>
          <w:t>пунктом 2.6</w:t>
        </w:r>
      </w:hyperlink>
      <w:r>
        <w:t xml:space="preserve"> административного регламента;</w:t>
      </w:r>
    </w:p>
    <w:p w:rsidR="00893109" w:rsidRDefault="00893109" w:rsidP="00893109">
      <w:pPr>
        <w:pStyle w:val="ConsPlusNormal"/>
        <w:spacing w:before="240"/>
        <w:ind w:firstLine="540"/>
        <w:jc w:val="both"/>
      </w:pPr>
      <w:r>
        <w:t xml:space="preserve">д) отказ в предоставлении государственной услуги, если основания отказа не предусмотрены </w:t>
      </w:r>
      <w:hyperlink w:anchor="Par169" w:tooltip="2.8.1. Оснований для приостановления предоставления государственной услуги не предусмотрено." w:history="1">
        <w:r>
          <w:rPr>
            <w:color w:val="0000FF"/>
          </w:rPr>
          <w:t>подпунктом 2.8.1 пункта 2.8</w:t>
        </w:r>
      </w:hyperlink>
      <w:r>
        <w:t xml:space="preserve"> административного регламента;</w:t>
      </w:r>
    </w:p>
    <w:p w:rsidR="00893109" w:rsidRDefault="00893109" w:rsidP="00893109">
      <w:pPr>
        <w:pStyle w:val="ConsPlusNormal"/>
        <w:spacing w:before="240"/>
        <w:ind w:firstLine="540"/>
        <w:jc w:val="both"/>
      </w:pPr>
      <w:r>
        <w:t>е) затребование с Заявителя при предоставлении государственной услуги платы;</w:t>
      </w:r>
    </w:p>
    <w:p w:rsidR="00893109" w:rsidRDefault="00893109" w:rsidP="00893109">
      <w:pPr>
        <w:pStyle w:val="ConsPlusNormal"/>
        <w:spacing w:before="240"/>
        <w:ind w:firstLine="540"/>
        <w:jc w:val="both"/>
      </w:pPr>
      <w:r>
        <w:t>ж) отказ уполномоченного органа или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1A2FD3" w:rsidRDefault="00893109" w:rsidP="00893109">
      <w:pPr>
        <w:ind w:firstLine="540"/>
        <w:jc w:val="both"/>
        <w:rPr>
          <w:rFonts w:ascii="Times New Roman" w:hAnsi="Times New Roman"/>
          <w:sz w:val="24"/>
          <w:szCs w:val="24"/>
        </w:rPr>
      </w:pPr>
      <w:r w:rsidRPr="00893109">
        <w:rPr>
          <w:rFonts w:ascii="Times New Roman" w:hAnsi="Times New Roman"/>
          <w:sz w:val="24"/>
          <w:szCs w:val="24"/>
        </w:rPr>
        <w:t>з) нарушение срока или порядка выдачи документов по результатам предоставления государственной услуги;</w:t>
      </w:r>
    </w:p>
    <w:p w:rsidR="00893109" w:rsidRDefault="00893109" w:rsidP="00893109">
      <w:pPr>
        <w:pStyle w:val="ConsPlusNormal"/>
        <w:spacing w:before="240"/>
        <w:ind w:firstLine="540"/>
        <w:jc w:val="both"/>
      </w:pPr>
      <w:r>
        <w:t>и) приостановление предоставления государственной услуги, если основания приостановления не предусмотрены законодательством;</w:t>
      </w:r>
    </w:p>
    <w:p w:rsidR="00893109" w:rsidRDefault="00893109" w:rsidP="00893109">
      <w:pPr>
        <w:pStyle w:val="ConsPlusNormal"/>
        <w:spacing w:before="240"/>
        <w:ind w:firstLine="540"/>
        <w:jc w:val="both"/>
      </w:pPr>
      <w:r>
        <w:t xml:space="preserve">к)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2" w:history="1">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rsidR="00893109" w:rsidRDefault="00893109" w:rsidP="00893109">
      <w:pPr>
        <w:pStyle w:val="ConsPlusNormal"/>
        <w:spacing w:before="240"/>
        <w:ind w:firstLine="540"/>
        <w:jc w:val="both"/>
      </w:pPr>
      <w:r>
        <w:t>5.2. Органы государственной (муниципальной)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893109" w:rsidRDefault="00893109" w:rsidP="00893109">
      <w:pPr>
        <w:pStyle w:val="ConsPlusNormal"/>
        <w:spacing w:before="240"/>
        <w:ind w:firstLine="540"/>
        <w:jc w:val="both"/>
      </w:pPr>
      <w:r>
        <w:t>5.2.1. Жалоба подается в письменной форме на бумажном носителе, в электронной форме в администрацию муниципального района «Ульяновский район», уполномоченный орган, многофункциональный центр.</w:t>
      </w:r>
    </w:p>
    <w:p w:rsidR="00893109" w:rsidRDefault="00893109" w:rsidP="00893109">
      <w:pPr>
        <w:pStyle w:val="ConsPlusNormal"/>
        <w:spacing w:before="240"/>
        <w:ind w:firstLine="540"/>
        <w:jc w:val="both"/>
      </w:pPr>
      <w:r>
        <w:t>Жалоба подается Заявителем в администрацию муниципального района «Ульяновский район» в случаях, если обжалуются решения, действия (бездействие) уполномоченного органа, его руководителя и муниципальных служащих.</w:t>
      </w:r>
    </w:p>
    <w:p w:rsidR="00893109" w:rsidRDefault="00893109" w:rsidP="00893109">
      <w:pPr>
        <w:pStyle w:val="ConsPlusNormal"/>
        <w:spacing w:before="240"/>
        <w:ind w:firstLine="540"/>
        <w:jc w:val="both"/>
      </w:pPr>
      <w:r>
        <w:t xml:space="preserve">Жалоба на решения, действия (бездействие) муниципальных служащих </w:t>
      </w:r>
      <w:r>
        <w:lastRenderedPageBreak/>
        <w:t>уполномоченного органа может быть подана также в уполномоченный орган.</w:t>
      </w:r>
    </w:p>
    <w:p w:rsidR="00893109" w:rsidRDefault="00893109" w:rsidP="00893109">
      <w:pPr>
        <w:pStyle w:val="ConsPlusNormal"/>
        <w:spacing w:before="240"/>
        <w:ind w:firstLine="540"/>
        <w:jc w:val="both"/>
      </w:pPr>
      <w:r>
        <w:t>Жалоба на решения, действия (бездействие) уполномоченного органа, его руководителя рассматривается Главой администрации муниципального района «Ульяновский район».</w:t>
      </w:r>
    </w:p>
    <w:p w:rsidR="00893109" w:rsidRDefault="00893109" w:rsidP="00893109">
      <w:pPr>
        <w:pStyle w:val="ConsPlusNormal"/>
        <w:spacing w:before="240"/>
        <w:ind w:firstLine="540"/>
        <w:jc w:val="both"/>
      </w:pPr>
      <w:r>
        <w:t>Жалоба на решения, действия (бездействие) муниципальных служащих уполномоченного органа рассматривается руководителем уполномоченного органа.</w:t>
      </w:r>
    </w:p>
    <w:p w:rsidR="00893109" w:rsidRDefault="00893109" w:rsidP="00893109">
      <w:pPr>
        <w:pStyle w:val="ConsPlusNormal"/>
        <w:spacing w:before="240"/>
        <w:ind w:firstLine="540"/>
        <w:jc w:val="both"/>
      </w:pPr>
      <w:r>
        <w:t>В случае подачи Заявителем жалобы на нарушение порядка предоставления государственных услуг, в том числе на нарушения, допущенные многофункциональным центром, через многофункциональный центр, многофункциональный центр обеспечивает ее передачу в уполномоченный орган в срок не позднее следующего рабочего дня со дня поступления жалобы.</w:t>
      </w:r>
    </w:p>
    <w:p w:rsidR="00893109" w:rsidRDefault="00893109" w:rsidP="00893109">
      <w:pPr>
        <w:pStyle w:val="ConsPlusNormal"/>
        <w:spacing w:before="240"/>
        <w:ind w:firstLine="540"/>
        <w:jc w:val="both"/>
      </w:pPr>
      <w:r>
        <w:t>Жалоба на нарушение порядка предоставления государственной услуги многофункциональным центром рассматривается уполномоченным органом, предоставляющим государственную услугу. При этом срок рассмотрения жалобы исчисляется со дня регистрации жалобы в уполномоченном органе.</w:t>
      </w:r>
    </w:p>
    <w:p w:rsidR="00893109" w:rsidRDefault="00893109" w:rsidP="00893109">
      <w:pPr>
        <w:pStyle w:val="ConsPlusNormal"/>
        <w:spacing w:before="240"/>
        <w:ind w:firstLine="540"/>
        <w:jc w:val="both"/>
      </w:pPr>
      <w:r>
        <w:t>5.2.2. Жалоба может быть направлена по почте, через многофункциональный центр предоставления государственных и муниципальных услуг, с использованием информационно-телекоммуникационной сети Интернет на адрес электронной почты уполномоченного органа, в электронном виде с использованием единого портала, а также может быть принята при личном приеме Заявителя.</w:t>
      </w:r>
    </w:p>
    <w:p w:rsidR="00893109" w:rsidRDefault="00893109" w:rsidP="00893109">
      <w:pPr>
        <w:pStyle w:val="ConsPlusNormal"/>
        <w:spacing w:before="240"/>
        <w:ind w:firstLine="540"/>
        <w:jc w:val="both"/>
      </w:pPr>
      <w:r>
        <w:t>5.2.3. Жалоба должна содержать:</w:t>
      </w:r>
    </w:p>
    <w:p w:rsidR="00893109" w:rsidRDefault="00893109" w:rsidP="00893109">
      <w:pPr>
        <w:pStyle w:val="ConsPlusNormal"/>
        <w:spacing w:before="240"/>
        <w:ind w:firstLine="540"/>
        <w:jc w:val="both"/>
      </w:pPr>
      <w:r>
        <w:t>а) наименование органа, предоставляющего государственную услугу, его должностного лица или муниципального служащего, решения и действия (бездействие) которых обжалуются;</w:t>
      </w:r>
    </w:p>
    <w:p w:rsidR="00893109" w:rsidRDefault="00893109" w:rsidP="00893109">
      <w:pPr>
        <w:pStyle w:val="ConsPlusNormal"/>
        <w:spacing w:before="240"/>
        <w:ind w:firstLine="540"/>
        <w:jc w:val="both"/>
      </w:pPr>
      <w: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93109" w:rsidRDefault="00893109" w:rsidP="00893109">
      <w:pPr>
        <w:pStyle w:val="ConsPlusNormal"/>
        <w:spacing w:before="240"/>
        <w:ind w:firstLine="540"/>
        <w:jc w:val="both"/>
      </w:pPr>
      <w:r>
        <w:t>в) сведения об обжалуемых решениях и действиях (бездействии) уполномоченного органа, а также его должностных лиц и муниципальных служащих;</w:t>
      </w:r>
    </w:p>
    <w:p w:rsidR="00893109" w:rsidRDefault="00893109" w:rsidP="00893109">
      <w:pPr>
        <w:pStyle w:val="ConsPlusNormal"/>
        <w:spacing w:before="240"/>
        <w:ind w:firstLine="540"/>
        <w:jc w:val="both"/>
      </w:pPr>
      <w:r>
        <w:t>г) доводы, на основании которых Заявитель не согласен с решением и действием (бездействием) уполномоченного органа, а также его должностных лиц и муниципальных служащих.</w:t>
      </w:r>
    </w:p>
    <w:p w:rsidR="00893109" w:rsidRDefault="00893109" w:rsidP="00893109">
      <w:pPr>
        <w:pStyle w:val="ConsPlusNormal"/>
        <w:spacing w:before="240"/>
        <w:ind w:firstLine="540"/>
        <w:jc w:val="both"/>
      </w:pPr>
      <w:r>
        <w:t>Заявителем могут быть представлены документы (при наличии), подтверждающие доводы Заявителя, либо их копии.</w:t>
      </w:r>
    </w:p>
    <w:p w:rsidR="00166BB9" w:rsidRPr="000A302C" w:rsidRDefault="00166BB9" w:rsidP="00893109">
      <w:pPr>
        <w:pStyle w:val="ConsPlusNormal"/>
        <w:spacing w:before="240"/>
        <w:ind w:firstLine="540"/>
        <w:jc w:val="both"/>
      </w:pPr>
    </w:p>
    <w:p w:rsidR="00893109" w:rsidRDefault="00893109" w:rsidP="00893109">
      <w:pPr>
        <w:pStyle w:val="ConsPlusNormal"/>
        <w:spacing w:before="240"/>
        <w:ind w:firstLine="540"/>
        <w:jc w:val="both"/>
      </w:pPr>
      <w:r>
        <w:t xml:space="preserve">5.2.4. Жалоба, поступившая в администрацию муниципального района «Ульяновский район», в уполномоченный орган, подлежит рассмотрению в течение 15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w:t>
      </w:r>
      <w:r>
        <w:lastRenderedPageBreak/>
        <w:t>обжалования нарушения установленного срока таких исправлений - в течение 5 рабочих дней со дня ее регистрации.</w:t>
      </w:r>
    </w:p>
    <w:p w:rsidR="00893109" w:rsidRDefault="00893109" w:rsidP="00893109">
      <w:pPr>
        <w:pStyle w:val="ConsPlusNormal"/>
        <w:spacing w:before="240"/>
        <w:ind w:firstLine="540"/>
        <w:jc w:val="both"/>
      </w:pPr>
      <w:r>
        <w:t>5.2.5. По результатам рассмотрения жалобы принимается одно из следующих решений:</w:t>
      </w:r>
    </w:p>
    <w:p w:rsidR="00893109" w:rsidRDefault="00893109" w:rsidP="00893109">
      <w:pPr>
        <w:pStyle w:val="ConsPlusNormal"/>
        <w:spacing w:before="24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субъектов Российской Федерации, правовыми актами органов местного самоуправления муниципального района «Ульяновский район»;</w:t>
      </w:r>
    </w:p>
    <w:p w:rsidR="00893109" w:rsidRDefault="00893109" w:rsidP="00893109">
      <w:pPr>
        <w:pStyle w:val="ConsPlusNormal"/>
        <w:spacing w:before="240"/>
        <w:ind w:firstLine="540"/>
        <w:jc w:val="both"/>
      </w:pPr>
      <w:r>
        <w:t>2) в удовлетворении жалобы отказывается.</w:t>
      </w:r>
    </w:p>
    <w:p w:rsidR="00893109" w:rsidRDefault="00893109" w:rsidP="00893109">
      <w:pPr>
        <w:pStyle w:val="ConsPlusNormal"/>
        <w:spacing w:before="240"/>
        <w:ind w:firstLine="540"/>
        <w:jc w:val="both"/>
      </w:pPr>
      <w:r>
        <w:t>В случае признания жалобы подлежащей удовлетворению в ответе Заявителю дается информация о действиях, осуществляемых уполномоченным органом,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893109" w:rsidRDefault="00893109" w:rsidP="00893109">
      <w:pPr>
        <w:pStyle w:val="ConsPlusNormal"/>
        <w:spacing w:before="24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93109" w:rsidRDefault="00893109" w:rsidP="00893109">
      <w:pPr>
        <w:pStyle w:val="ConsPlusNormal"/>
        <w:spacing w:before="240"/>
        <w:ind w:firstLine="540"/>
        <w:jc w:val="both"/>
      </w:pPr>
      <w:r w:rsidRPr="00893109">
        <w:t>5.2.6. В случае установления в ходе или по результатам рассмотрения жалобы признаков</w:t>
      </w:r>
      <w:r>
        <w:t xml:space="preserve">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93109" w:rsidRDefault="00893109" w:rsidP="00893109">
      <w:pPr>
        <w:pStyle w:val="ConsPlusNormal"/>
        <w:spacing w:before="240"/>
        <w:ind w:firstLine="540"/>
        <w:jc w:val="both"/>
      </w:pPr>
      <w:r>
        <w:t xml:space="preserve">5.2.7. В случае если федеральным законом установлен порядок (процедура) подачи и рассмотрения жалоб на решения и действия (бездействие) уполномоченного органа, должностных лиц уполномоченного органа либо муниципальных служащих для отношений, связанных с подачей и рассмотрением жалоб, </w:t>
      </w:r>
      <w:hyperlink w:anchor="Par384" w:tooltip="5. Досудебное (внесудебное) обжалование Заявителем решений" w:history="1">
        <w:r>
          <w:rPr>
            <w:color w:val="0000FF"/>
          </w:rPr>
          <w:t>раздел 5</w:t>
        </w:r>
      </w:hyperlink>
      <w:r>
        <w:t xml:space="preserve"> административного регламента не применяется.</w:t>
      </w:r>
    </w:p>
    <w:p w:rsidR="00893109" w:rsidRDefault="00893109" w:rsidP="00893109">
      <w:pPr>
        <w:pStyle w:val="ConsPlusNormal"/>
        <w:spacing w:before="240"/>
        <w:ind w:firstLine="540"/>
        <w:jc w:val="both"/>
      </w:pPr>
      <w:r>
        <w:t>5.3 Способы информирования Заявителей о порядке подачи и рассмотрения жалобы, в том числе с использованием единого портала.</w:t>
      </w:r>
    </w:p>
    <w:p w:rsidR="00893109" w:rsidRDefault="00893109" w:rsidP="00893109">
      <w:pPr>
        <w:pStyle w:val="ConsPlusNormal"/>
        <w:spacing w:before="240"/>
        <w:ind w:firstLine="540"/>
        <w:jc w:val="both"/>
      </w:pPr>
      <w:r>
        <w:t xml:space="preserve">Информация о порядке подачи и рассмотрения жалобы размещается на информационных стендах и местах предоставления государственной услуги, на Сайте, на едином портале, портале услуг Калужской области, а также может быть сообщена Заявителю в устной и (или) </w:t>
      </w:r>
      <w:proofErr w:type="gramStart"/>
      <w:r>
        <w:t>в письменной формах</w:t>
      </w:r>
      <w:proofErr w:type="gramEnd"/>
      <w:r>
        <w:t>.</w:t>
      </w:r>
    </w:p>
    <w:p w:rsidR="00893109" w:rsidRDefault="00893109" w:rsidP="00893109">
      <w:pPr>
        <w:pStyle w:val="ConsPlusNormal"/>
        <w:spacing w:before="240"/>
        <w:ind w:firstLine="540"/>
        <w:jc w:val="both"/>
      </w:pPr>
      <w: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893109" w:rsidRDefault="00893109" w:rsidP="00893109">
      <w:pPr>
        <w:pStyle w:val="ConsPlusNormal"/>
        <w:spacing w:before="240"/>
        <w:ind w:firstLine="540"/>
        <w:jc w:val="both"/>
      </w:pPr>
      <w:r>
        <w:t xml:space="preserve">Правовое регулирование отношений, возникающих в связи с подачей и рассмотрением жалобы, осуществляется в соответствии с Федеральным </w:t>
      </w:r>
      <w:hyperlink r:id="rId23" w:history="1">
        <w:r>
          <w:rPr>
            <w:color w:val="0000FF"/>
          </w:rPr>
          <w:t>законом</w:t>
        </w:r>
      </w:hyperlink>
      <w:r>
        <w:t xml:space="preserve"> от 27.07.2010 N 210-ФЗ "Об организации предоставления государственных и муниципальных услуг", нормативными правовыми актами высшего органа исполнительной власти субъекта Российской Федерации.</w:t>
      </w:r>
    </w:p>
    <w:p w:rsidR="00893109" w:rsidRDefault="00893109" w:rsidP="00893109">
      <w:pPr>
        <w:pStyle w:val="ConsPlusNormal"/>
        <w:spacing w:before="240"/>
        <w:ind w:firstLine="540"/>
        <w:jc w:val="both"/>
      </w:pPr>
      <w:r>
        <w:lastRenderedPageBreak/>
        <w:t>Порядок обжалования решений и действий (бездействия) уполномоченного органа, его должностных лиц и муниципальных служащих, предоставляющих государственную услугу, размещается в федеральном реестре и на едином портале.</w:t>
      </w:r>
    </w:p>
    <w:p w:rsidR="00893109" w:rsidRDefault="00893109" w:rsidP="00893109">
      <w:pPr>
        <w:ind w:firstLine="540"/>
        <w:jc w:val="both"/>
        <w:rPr>
          <w:rFonts w:ascii="Times New Roman" w:hAnsi="Times New Roman"/>
          <w:sz w:val="24"/>
          <w:szCs w:val="24"/>
        </w:rPr>
      </w:pPr>
    </w:p>
    <w:p w:rsidR="00893109" w:rsidRDefault="00893109" w:rsidP="00893109">
      <w:pPr>
        <w:ind w:firstLine="540"/>
        <w:jc w:val="both"/>
        <w:rPr>
          <w:rFonts w:ascii="Times New Roman" w:hAnsi="Times New Roman"/>
          <w:sz w:val="24"/>
          <w:szCs w:val="24"/>
        </w:rPr>
      </w:pPr>
    </w:p>
    <w:p w:rsidR="00893109" w:rsidRDefault="00893109" w:rsidP="00893109">
      <w:pPr>
        <w:ind w:firstLine="540"/>
        <w:jc w:val="both"/>
        <w:rPr>
          <w:rFonts w:ascii="Times New Roman" w:hAnsi="Times New Roman"/>
          <w:sz w:val="24"/>
          <w:szCs w:val="24"/>
        </w:rPr>
      </w:pPr>
    </w:p>
    <w:p w:rsidR="00893109" w:rsidRDefault="00893109" w:rsidP="00893109">
      <w:pPr>
        <w:ind w:firstLine="540"/>
        <w:jc w:val="both"/>
        <w:rPr>
          <w:rFonts w:ascii="Times New Roman" w:hAnsi="Times New Roman"/>
          <w:sz w:val="24"/>
          <w:szCs w:val="24"/>
        </w:rPr>
      </w:pPr>
    </w:p>
    <w:p w:rsidR="00893109" w:rsidRDefault="00893109" w:rsidP="00893109">
      <w:pPr>
        <w:ind w:firstLine="540"/>
        <w:jc w:val="both"/>
        <w:rPr>
          <w:rFonts w:ascii="Times New Roman" w:hAnsi="Times New Roman"/>
          <w:sz w:val="24"/>
          <w:szCs w:val="24"/>
        </w:rPr>
      </w:pPr>
    </w:p>
    <w:p w:rsidR="00893109" w:rsidRDefault="00893109" w:rsidP="00893109">
      <w:pPr>
        <w:ind w:firstLine="540"/>
        <w:jc w:val="both"/>
        <w:rPr>
          <w:rFonts w:ascii="Times New Roman" w:hAnsi="Times New Roman"/>
          <w:sz w:val="24"/>
          <w:szCs w:val="24"/>
        </w:rPr>
      </w:pPr>
    </w:p>
    <w:p w:rsidR="00893109" w:rsidRDefault="00893109" w:rsidP="00893109">
      <w:pPr>
        <w:ind w:firstLine="540"/>
        <w:jc w:val="both"/>
        <w:rPr>
          <w:rFonts w:ascii="Times New Roman" w:hAnsi="Times New Roman"/>
          <w:sz w:val="24"/>
          <w:szCs w:val="24"/>
        </w:rPr>
      </w:pPr>
    </w:p>
    <w:p w:rsidR="00893109" w:rsidRDefault="00893109" w:rsidP="00893109">
      <w:pPr>
        <w:ind w:firstLine="540"/>
        <w:jc w:val="both"/>
        <w:rPr>
          <w:rFonts w:ascii="Times New Roman" w:hAnsi="Times New Roman"/>
          <w:sz w:val="24"/>
          <w:szCs w:val="24"/>
        </w:rPr>
      </w:pPr>
    </w:p>
    <w:p w:rsidR="00893109" w:rsidRDefault="00893109" w:rsidP="00893109">
      <w:pPr>
        <w:ind w:firstLine="540"/>
        <w:jc w:val="both"/>
        <w:rPr>
          <w:rFonts w:ascii="Times New Roman" w:hAnsi="Times New Roman"/>
          <w:sz w:val="24"/>
          <w:szCs w:val="24"/>
        </w:rPr>
      </w:pPr>
    </w:p>
    <w:p w:rsidR="00893109" w:rsidRDefault="00893109" w:rsidP="00893109">
      <w:pPr>
        <w:ind w:firstLine="540"/>
        <w:jc w:val="both"/>
        <w:rPr>
          <w:rFonts w:ascii="Times New Roman" w:hAnsi="Times New Roman"/>
          <w:sz w:val="24"/>
          <w:szCs w:val="24"/>
        </w:rPr>
      </w:pPr>
    </w:p>
    <w:p w:rsidR="00893109" w:rsidRDefault="00893109" w:rsidP="00893109">
      <w:pPr>
        <w:ind w:firstLine="540"/>
        <w:jc w:val="both"/>
        <w:rPr>
          <w:rFonts w:ascii="Times New Roman" w:hAnsi="Times New Roman"/>
          <w:sz w:val="24"/>
          <w:szCs w:val="24"/>
        </w:rPr>
      </w:pPr>
    </w:p>
    <w:p w:rsidR="00893109" w:rsidRDefault="00893109" w:rsidP="00893109">
      <w:pPr>
        <w:ind w:firstLine="540"/>
        <w:jc w:val="both"/>
        <w:rPr>
          <w:rFonts w:ascii="Times New Roman" w:hAnsi="Times New Roman"/>
          <w:sz w:val="24"/>
          <w:szCs w:val="24"/>
        </w:rPr>
      </w:pPr>
    </w:p>
    <w:p w:rsidR="00893109" w:rsidRDefault="00893109" w:rsidP="00893109">
      <w:pPr>
        <w:ind w:firstLine="540"/>
        <w:jc w:val="both"/>
        <w:rPr>
          <w:rFonts w:ascii="Times New Roman" w:hAnsi="Times New Roman"/>
          <w:sz w:val="24"/>
          <w:szCs w:val="24"/>
        </w:rPr>
      </w:pPr>
    </w:p>
    <w:p w:rsidR="00893109" w:rsidRDefault="00893109" w:rsidP="00893109">
      <w:pPr>
        <w:ind w:firstLine="540"/>
        <w:jc w:val="both"/>
        <w:rPr>
          <w:rFonts w:ascii="Times New Roman" w:hAnsi="Times New Roman"/>
          <w:sz w:val="24"/>
          <w:szCs w:val="24"/>
        </w:rPr>
      </w:pPr>
    </w:p>
    <w:p w:rsidR="00893109" w:rsidRDefault="00893109" w:rsidP="00893109">
      <w:pPr>
        <w:ind w:firstLine="540"/>
        <w:jc w:val="both"/>
        <w:rPr>
          <w:rFonts w:ascii="Times New Roman" w:hAnsi="Times New Roman"/>
          <w:sz w:val="24"/>
          <w:szCs w:val="24"/>
        </w:rPr>
      </w:pPr>
    </w:p>
    <w:p w:rsidR="00893109" w:rsidRDefault="00893109" w:rsidP="00893109">
      <w:pPr>
        <w:ind w:firstLine="540"/>
        <w:jc w:val="both"/>
        <w:rPr>
          <w:rFonts w:ascii="Times New Roman" w:hAnsi="Times New Roman"/>
          <w:sz w:val="24"/>
          <w:szCs w:val="24"/>
        </w:rPr>
      </w:pPr>
    </w:p>
    <w:p w:rsidR="00893109" w:rsidRDefault="00893109" w:rsidP="00893109">
      <w:pPr>
        <w:ind w:firstLine="540"/>
        <w:jc w:val="both"/>
        <w:rPr>
          <w:rFonts w:ascii="Times New Roman" w:hAnsi="Times New Roman"/>
          <w:sz w:val="24"/>
          <w:szCs w:val="24"/>
        </w:rPr>
      </w:pPr>
    </w:p>
    <w:p w:rsidR="00893109" w:rsidRDefault="00893109" w:rsidP="00893109">
      <w:pPr>
        <w:ind w:firstLine="540"/>
        <w:jc w:val="both"/>
        <w:rPr>
          <w:rFonts w:ascii="Times New Roman" w:hAnsi="Times New Roman"/>
          <w:sz w:val="24"/>
          <w:szCs w:val="24"/>
        </w:rPr>
      </w:pPr>
    </w:p>
    <w:p w:rsidR="00893109" w:rsidRDefault="00893109" w:rsidP="00893109">
      <w:pPr>
        <w:ind w:firstLine="540"/>
        <w:jc w:val="both"/>
        <w:rPr>
          <w:rFonts w:ascii="Times New Roman" w:hAnsi="Times New Roman"/>
          <w:sz w:val="24"/>
          <w:szCs w:val="24"/>
        </w:rPr>
      </w:pPr>
    </w:p>
    <w:p w:rsidR="00893109" w:rsidRDefault="00893109" w:rsidP="00893109">
      <w:pPr>
        <w:ind w:firstLine="540"/>
        <w:jc w:val="both"/>
        <w:rPr>
          <w:rFonts w:ascii="Times New Roman" w:hAnsi="Times New Roman"/>
          <w:sz w:val="24"/>
          <w:szCs w:val="24"/>
        </w:rPr>
      </w:pPr>
    </w:p>
    <w:p w:rsidR="00893109" w:rsidRDefault="00893109" w:rsidP="00893109">
      <w:pPr>
        <w:ind w:firstLine="540"/>
        <w:jc w:val="both"/>
        <w:rPr>
          <w:rFonts w:ascii="Times New Roman" w:hAnsi="Times New Roman"/>
          <w:sz w:val="24"/>
          <w:szCs w:val="24"/>
        </w:rPr>
      </w:pPr>
    </w:p>
    <w:p w:rsidR="00F17049" w:rsidRDefault="00F17049" w:rsidP="00893109">
      <w:pPr>
        <w:ind w:firstLine="540"/>
        <w:jc w:val="both"/>
        <w:rPr>
          <w:rFonts w:ascii="Times New Roman" w:hAnsi="Times New Roman"/>
          <w:sz w:val="24"/>
          <w:szCs w:val="24"/>
        </w:rPr>
      </w:pPr>
    </w:p>
    <w:p w:rsidR="00F17049" w:rsidRDefault="00F17049" w:rsidP="00893109">
      <w:pPr>
        <w:ind w:firstLine="540"/>
        <w:jc w:val="both"/>
        <w:rPr>
          <w:rFonts w:ascii="Times New Roman" w:hAnsi="Times New Roman"/>
          <w:sz w:val="24"/>
          <w:szCs w:val="24"/>
        </w:rPr>
      </w:pPr>
    </w:p>
    <w:p w:rsidR="00F17049" w:rsidRDefault="00F17049" w:rsidP="00893109">
      <w:pPr>
        <w:ind w:firstLine="540"/>
        <w:jc w:val="both"/>
        <w:rPr>
          <w:rFonts w:ascii="Times New Roman" w:hAnsi="Times New Roman"/>
          <w:sz w:val="24"/>
          <w:szCs w:val="24"/>
        </w:rPr>
      </w:pPr>
    </w:p>
    <w:p w:rsidR="00893109" w:rsidRDefault="00893109" w:rsidP="00893109">
      <w:pPr>
        <w:pStyle w:val="ConsPlusNormal"/>
        <w:jc w:val="right"/>
        <w:outlineLvl w:val="1"/>
      </w:pPr>
      <w:r>
        <w:t>Приложение 1</w:t>
      </w:r>
    </w:p>
    <w:p w:rsidR="00893109" w:rsidRDefault="00893109" w:rsidP="00893109">
      <w:pPr>
        <w:pStyle w:val="ConsPlusNormal"/>
        <w:jc w:val="right"/>
      </w:pPr>
      <w:r>
        <w:t>к Административному регламенту</w:t>
      </w:r>
    </w:p>
    <w:p w:rsidR="00893109" w:rsidRDefault="00893109" w:rsidP="00893109">
      <w:pPr>
        <w:pStyle w:val="ConsPlusNormal"/>
        <w:jc w:val="right"/>
      </w:pPr>
      <w:r>
        <w:t>предоставления государственной услуги</w:t>
      </w:r>
    </w:p>
    <w:p w:rsidR="00893109" w:rsidRDefault="00893109" w:rsidP="00893109">
      <w:pPr>
        <w:pStyle w:val="ConsPlusNormal"/>
        <w:jc w:val="right"/>
      </w:pPr>
      <w:r>
        <w:t>"Предоставление ежегодной денежной выплаты</w:t>
      </w:r>
    </w:p>
    <w:p w:rsidR="00893109" w:rsidRDefault="00893109" w:rsidP="00893109">
      <w:pPr>
        <w:pStyle w:val="ConsPlusNormal"/>
        <w:jc w:val="right"/>
      </w:pPr>
      <w:r>
        <w:lastRenderedPageBreak/>
        <w:t>гражданам, награжденным нагрудным знаком</w:t>
      </w:r>
    </w:p>
    <w:p w:rsidR="00893109" w:rsidRDefault="00893109" w:rsidP="00893109">
      <w:pPr>
        <w:pStyle w:val="ConsPlusNormal"/>
        <w:jc w:val="right"/>
      </w:pPr>
      <w:r>
        <w:t>"Почетный донор России" или нагрудным знаком</w:t>
      </w:r>
    </w:p>
    <w:p w:rsidR="00893109" w:rsidRDefault="00893109" w:rsidP="00893109">
      <w:pPr>
        <w:pStyle w:val="ConsPlusNormal"/>
        <w:jc w:val="right"/>
      </w:pPr>
      <w:r>
        <w:t>"Почетный донор СССР"</w:t>
      </w:r>
    </w:p>
    <w:p w:rsidR="00893109" w:rsidRDefault="00893109" w:rsidP="00893109">
      <w:pPr>
        <w:pStyle w:val="ConsPlusNormal"/>
        <w:jc w:val="both"/>
      </w:pPr>
    </w:p>
    <w:p w:rsidR="00893109" w:rsidRDefault="00893109" w:rsidP="00893109">
      <w:pPr>
        <w:pStyle w:val="ConsPlusNonformat"/>
        <w:jc w:val="both"/>
      </w:pPr>
      <w:r>
        <w:t>В отдел социальной защиты населения администрации муниципального района «Ульяновский район», расположенный по адресу:</w:t>
      </w:r>
    </w:p>
    <w:p w:rsidR="00893109" w:rsidRDefault="00893109" w:rsidP="00893109">
      <w:pPr>
        <w:pStyle w:val="ConsPlusNonformat"/>
        <w:jc w:val="both"/>
      </w:pPr>
      <w:r>
        <w:t>____________________________________________________________________________,</w:t>
      </w:r>
    </w:p>
    <w:p w:rsidR="00893109" w:rsidRDefault="00893109" w:rsidP="00893109">
      <w:pPr>
        <w:pStyle w:val="ConsPlusNonformat"/>
        <w:jc w:val="both"/>
      </w:pPr>
      <w:r>
        <w:t>от _________________________________________________</w:t>
      </w:r>
      <w:r w:rsidR="00F17049">
        <w:t>___________________________</w:t>
      </w:r>
      <w:r>
        <w:t>,</w:t>
      </w:r>
    </w:p>
    <w:p w:rsidR="00893109" w:rsidRPr="00EC1DAE" w:rsidRDefault="00893109" w:rsidP="00893109">
      <w:pPr>
        <w:pStyle w:val="ConsPlusNonformat"/>
        <w:jc w:val="both"/>
        <w:rPr>
          <w:rFonts w:ascii="Times New Roman" w:hAnsi="Times New Roman" w:cs="Times New Roman"/>
          <w:sz w:val="16"/>
          <w:szCs w:val="16"/>
        </w:rPr>
      </w:pPr>
      <w:r>
        <w:t xml:space="preserve">                         </w:t>
      </w:r>
      <w:r w:rsidRPr="00EC1DAE">
        <w:rPr>
          <w:rFonts w:ascii="Times New Roman" w:hAnsi="Times New Roman" w:cs="Times New Roman"/>
          <w:sz w:val="16"/>
          <w:szCs w:val="16"/>
        </w:rPr>
        <w:t>(фамилия, имя, отчество)</w:t>
      </w:r>
    </w:p>
    <w:p w:rsidR="00893109" w:rsidRDefault="00893109" w:rsidP="00893109">
      <w:pPr>
        <w:pStyle w:val="ConsPlusNonformat"/>
        <w:jc w:val="both"/>
      </w:pPr>
      <w:r>
        <w:t>проживающего(-ей) по адресу: _______________________________________________________</w:t>
      </w:r>
      <w:r w:rsidR="00F17049">
        <w:t>_____________________</w:t>
      </w:r>
      <w:r>
        <w:t>,</w:t>
      </w:r>
    </w:p>
    <w:p w:rsidR="00893109" w:rsidRPr="00EC1DAE" w:rsidRDefault="00893109" w:rsidP="00893109">
      <w:pPr>
        <w:pStyle w:val="ConsPlusNonformat"/>
        <w:jc w:val="both"/>
        <w:rPr>
          <w:rFonts w:ascii="Times New Roman" w:hAnsi="Times New Roman" w:cs="Times New Roman"/>
          <w:sz w:val="16"/>
          <w:szCs w:val="16"/>
        </w:rPr>
      </w:pPr>
      <w:r>
        <w:t xml:space="preserve"> </w:t>
      </w:r>
      <w:r w:rsidRPr="00EC1DAE">
        <w:rPr>
          <w:rFonts w:ascii="Times New Roman" w:hAnsi="Times New Roman" w:cs="Times New Roman"/>
          <w:sz w:val="16"/>
          <w:szCs w:val="16"/>
        </w:rPr>
        <w:t xml:space="preserve">адрес регистрации по месту жительства или </w:t>
      </w:r>
      <w:r w:rsidR="00F17049" w:rsidRPr="00EC1DAE">
        <w:rPr>
          <w:rFonts w:ascii="Times New Roman" w:hAnsi="Times New Roman" w:cs="Times New Roman"/>
          <w:sz w:val="16"/>
          <w:szCs w:val="16"/>
        </w:rPr>
        <w:t>м</w:t>
      </w:r>
      <w:r w:rsidRPr="00EC1DAE">
        <w:rPr>
          <w:rFonts w:ascii="Times New Roman" w:hAnsi="Times New Roman" w:cs="Times New Roman"/>
          <w:sz w:val="16"/>
          <w:szCs w:val="16"/>
        </w:rPr>
        <w:t>есту пребывания (при отсутствии регистрации - по месту жительства) или фактического проживания</w:t>
      </w:r>
    </w:p>
    <w:p w:rsidR="00893109" w:rsidRPr="00EC1DAE" w:rsidRDefault="00893109" w:rsidP="00893109">
      <w:pPr>
        <w:pStyle w:val="ConsPlusNonformat"/>
        <w:jc w:val="center"/>
        <w:rPr>
          <w:rFonts w:ascii="Times New Roman" w:hAnsi="Times New Roman" w:cs="Times New Roman"/>
          <w:sz w:val="16"/>
          <w:szCs w:val="16"/>
        </w:rPr>
      </w:pPr>
      <w:r w:rsidRPr="00EC1DAE">
        <w:rPr>
          <w:rFonts w:ascii="Times New Roman" w:hAnsi="Times New Roman" w:cs="Times New Roman"/>
          <w:sz w:val="16"/>
          <w:szCs w:val="16"/>
        </w:rPr>
        <w:t>(при отсутствии регистрации - по месту жительства  и месту пребывания)</w:t>
      </w:r>
    </w:p>
    <w:p w:rsidR="00893109" w:rsidRPr="000A302C" w:rsidRDefault="00893109" w:rsidP="00893109">
      <w:pPr>
        <w:pStyle w:val="ConsPlusNonformat"/>
        <w:jc w:val="both"/>
      </w:pPr>
      <w:r>
        <w:t>документ,</w:t>
      </w:r>
      <w:r w:rsidR="00F17049">
        <w:t xml:space="preserve"> </w:t>
      </w:r>
      <w:r>
        <w:t>удостоверяющий</w:t>
      </w:r>
      <w:r w:rsidR="00F17049">
        <w:t xml:space="preserve"> </w:t>
      </w:r>
      <w:r>
        <w:t>личность __________________________________________________</w:t>
      </w:r>
      <w:r w:rsidR="00EC1DAE" w:rsidRPr="000A302C">
        <w:t>___________________________</w:t>
      </w:r>
    </w:p>
    <w:p w:rsidR="00893109" w:rsidRPr="00F17049" w:rsidRDefault="00893109" w:rsidP="00893109">
      <w:pPr>
        <w:pStyle w:val="ConsPlusNonformat"/>
        <w:jc w:val="both"/>
        <w:rPr>
          <w:rFonts w:ascii="Times New Roman" w:hAnsi="Times New Roman" w:cs="Times New Roman"/>
          <w:sz w:val="16"/>
          <w:szCs w:val="16"/>
        </w:rPr>
      </w:pPr>
      <w:r>
        <w:t xml:space="preserve">                                 </w:t>
      </w:r>
      <w:r w:rsidRPr="00F17049">
        <w:rPr>
          <w:rFonts w:ascii="Times New Roman" w:hAnsi="Times New Roman" w:cs="Times New Roman"/>
          <w:sz w:val="16"/>
          <w:szCs w:val="16"/>
        </w:rPr>
        <w:t>(вид документа, серия, номер, дата выдачи)</w:t>
      </w:r>
    </w:p>
    <w:p w:rsidR="00893109" w:rsidRDefault="00893109" w:rsidP="00893109">
      <w:pPr>
        <w:pStyle w:val="ConsPlusNonformat"/>
        <w:jc w:val="both"/>
      </w:pPr>
      <w:r>
        <w:t>_____________________________________________________________________________</w:t>
      </w:r>
    </w:p>
    <w:p w:rsidR="00893109" w:rsidRDefault="00893109" w:rsidP="00893109">
      <w:pPr>
        <w:pStyle w:val="ConsPlusNonformat"/>
        <w:jc w:val="both"/>
      </w:pPr>
      <w:r>
        <w:t xml:space="preserve">                                (</w:t>
      </w:r>
      <w:r w:rsidRPr="00EC1DAE">
        <w:rPr>
          <w:rFonts w:ascii="Times New Roman" w:hAnsi="Times New Roman" w:cs="Times New Roman"/>
          <w:sz w:val="16"/>
          <w:szCs w:val="16"/>
        </w:rPr>
        <w:t>кем выдан)</w:t>
      </w:r>
    </w:p>
    <w:p w:rsidR="00893109" w:rsidRDefault="00893109" w:rsidP="00893109">
      <w:pPr>
        <w:pStyle w:val="ConsPlusNonformat"/>
        <w:jc w:val="both"/>
      </w:pPr>
      <w:r>
        <w:t>контактный телефон: _________________ адрес эл. почты: _____________________________</w:t>
      </w:r>
    </w:p>
    <w:p w:rsidR="00893109" w:rsidRDefault="00893109" w:rsidP="00893109">
      <w:pPr>
        <w:pStyle w:val="ConsPlusNonformat"/>
        <w:jc w:val="both"/>
      </w:pPr>
    </w:p>
    <w:p w:rsidR="00893109" w:rsidRDefault="00893109" w:rsidP="00893109">
      <w:pPr>
        <w:pStyle w:val="ConsPlusNonformat"/>
        <w:jc w:val="both"/>
      </w:pPr>
      <w:bookmarkStart w:id="15" w:name="Par458"/>
      <w:bookmarkEnd w:id="15"/>
      <w:r>
        <w:t xml:space="preserve">                                 Заявление</w:t>
      </w:r>
    </w:p>
    <w:p w:rsidR="00893109" w:rsidRDefault="00893109" w:rsidP="00893109">
      <w:pPr>
        <w:pStyle w:val="ConsPlusNonformat"/>
        <w:jc w:val="both"/>
      </w:pPr>
      <w:r>
        <w:t xml:space="preserve">    о предоставлении ежегодной денежной выплаты гражданам, награжденным</w:t>
      </w:r>
    </w:p>
    <w:p w:rsidR="00893109" w:rsidRDefault="00893109" w:rsidP="00893109">
      <w:pPr>
        <w:pStyle w:val="ConsPlusNonformat"/>
        <w:jc w:val="both"/>
      </w:pPr>
      <w:r>
        <w:t xml:space="preserve">     нагрудным знаком "Почетный донор России" ("Почетный донор СССР")</w:t>
      </w:r>
    </w:p>
    <w:p w:rsidR="00893109" w:rsidRDefault="00893109" w:rsidP="00893109">
      <w:pPr>
        <w:pStyle w:val="ConsPlusNonformat"/>
        <w:jc w:val="both"/>
      </w:pPr>
    </w:p>
    <w:p w:rsidR="00893109" w:rsidRDefault="00893109" w:rsidP="00893109">
      <w:pPr>
        <w:pStyle w:val="ConsPlusNonformat"/>
        <w:jc w:val="both"/>
      </w:pPr>
      <w:r>
        <w:t xml:space="preserve">    Прошу  предоставлять  мне  ежегодную  денежную выплату, предусмотренную Федеральным   </w:t>
      </w:r>
      <w:hyperlink r:id="rId24" w:history="1">
        <w:r>
          <w:rPr>
            <w:color w:val="0000FF"/>
          </w:rPr>
          <w:t>законом</w:t>
        </w:r>
      </w:hyperlink>
      <w:r>
        <w:t xml:space="preserve">  от  20.07.2012  N  125-ФЗ  "О  донорстве  крови и ее компонентов"  для  граждан,  награжденных  нагрудным знаком "Почетный донор России" ("Почетный донор СССР")</w:t>
      </w:r>
    </w:p>
    <w:p w:rsidR="00893109" w:rsidRDefault="00893109" w:rsidP="00893109">
      <w:pPr>
        <w:pStyle w:val="ConsPlusNonformat"/>
        <w:jc w:val="both"/>
      </w:pPr>
      <w:r>
        <w:t>_____________________________________________________________________________</w:t>
      </w:r>
    </w:p>
    <w:p w:rsidR="00893109" w:rsidRPr="00EC1DAE" w:rsidRDefault="00893109" w:rsidP="00EC1DAE">
      <w:pPr>
        <w:pStyle w:val="ConsPlusNonformat"/>
        <w:jc w:val="center"/>
        <w:rPr>
          <w:rFonts w:ascii="Times New Roman" w:hAnsi="Times New Roman" w:cs="Times New Roman"/>
          <w:sz w:val="16"/>
          <w:szCs w:val="16"/>
        </w:rPr>
      </w:pPr>
      <w:r w:rsidRPr="00EC1DAE">
        <w:rPr>
          <w:rFonts w:ascii="Times New Roman" w:hAnsi="Times New Roman" w:cs="Times New Roman"/>
          <w:sz w:val="16"/>
          <w:szCs w:val="16"/>
        </w:rPr>
        <w:t>(вид удостоверения, N удостоверения, дата выдачи, кем выдан)</w:t>
      </w:r>
    </w:p>
    <w:p w:rsidR="00893109" w:rsidRPr="00EC1DAE" w:rsidRDefault="00893109" w:rsidP="00893109">
      <w:pPr>
        <w:pStyle w:val="ConsPlusNonformat"/>
        <w:jc w:val="both"/>
      </w:pPr>
      <w:r>
        <w:t>и перечислять ее на банковский счет, через отделение связи: ________________________</w:t>
      </w:r>
      <w:r w:rsidR="00EC1DAE" w:rsidRPr="00EC1DAE">
        <w:t>_____________________________________________________</w:t>
      </w:r>
    </w:p>
    <w:p w:rsidR="00893109" w:rsidRDefault="00893109" w:rsidP="00893109">
      <w:pPr>
        <w:pStyle w:val="ConsPlusNonformat"/>
        <w:jc w:val="both"/>
      </w:pPr>
      <w:r>
        <w:t xml:space="preserve">                           (ненужное зачеркнуть)</w:t>
      </w:r>
    </w:p>
    <w:p w:rsidR="00893109" w:rsidRDefault="00893109" w:rsidP="00893109">
      <w:pPr>
        <w:pStyle w:val="ConsPlusNonformat"/>
        <w:jc w:val="both"/>
      </w:pPr>
      <w:r>
        <w:t>____________________________________________________________________________________</w:t>
      </w:r>
      <w:r w:rsidR="00EC1DAE" w:rsidRPr="000A302C">
        <w:t>_____________________________________________________________________</w:t>
      </w:r>
      <w:r>
        <w:t>.</w:t>
      </w:r>
    </w:p>
    <w:p w:rsidR="00893109" w:rsidRDefault="00893109" w:rsidP="00893109">
      <w:pPr>
        <w:pStyle w:val="ConsPlusNonformat"/>
        <w:jc w:val="both"/>
      </w:pPr>
      <w:r>
        <w:t xml:space="preserve">                   (наименование кредитной организации)</w:t>
      </w:r>
    </w:p>
    <w:p w:rsidR="00893109" w:rsidRDefault="00893109" w:rsidP="00893109">
      <w:pPr>
        <w:pStyle w:val="ConsPlusNonformat"/>
        <w:jc w:val="both"/>
      </w:pPr>
      <w:r>
        <w:t xml:space="preserve">    В   соответствии   с  требованиями  Федерального  </w:t>
      </w:r>
      <w:hyperlink r:id="rId25" w:history="1">
        <w:r>
          <w:rPr>
            <w:color w:val="0000FF"/>
          </w:rPr>
          <w:t>закона</w:t>
        </w:r>
      </w:hyperlink>
      <w:r>
        <w:t xml:space="preserve">  от 27.07.2006 N  152-ФЗ  "О  персональных  данных"  в целях предоставления мне  ежегодной денежной выплаты даю управлению социальной защиты города Калуги согласие на обработку  моих  персональных данных, указанных в документах, приложенных к настоящему заявлению.</w:t>
      </w:r>
    </w:p>
    <w:p w:rsidR="00893109" w:rsidRDefault="00893109" w:rsidP="00893109">
      <w:pPr>
        <w:pStyle w:val="ConsPlusNonformat"/>
        <w:jc w:val="both"/>
      </w:pPr>
      <w:r>
        <w:t xml:space="preserve">    Даю   согласие   </w:t>
      </w:r>
      <w:proofErr w:type="gramStart"/>
      <w:r>
        <w:t>на  автоматизированную</w:t>
      </w:r>
      <w:proofErr w:type="gramEnd"/>
      <w:r>
        <w:t xml:space="preserve">  и  без  использования  средств автоматизации  обработку,  включая бор, запись, систематизацию, накопление,</w:t>
      </w:r>
      <w:r w:rsidRPr="001503FB">
        <w:t xml:space="preserve"> </w:t>
      </w:r>
      <w:r>
        <w:t>хранение,  уточнение  (обновление,  изменение),  извлечение, использование,</w:t>
      </w:r>
      <w:r w:rsidRPr="001503FB">
        <w:t xml:space="preserve"> </w:t>
      </w:r>
      <w:r>
        <w:t>передачу    (распространение,    представление,   доступ),   обезличивание,</w:t>
      </w:r>
      <w:r w:rsidRPr="001503FB">
        <w:t xml:space="preserve"> </w:t>
      </w:r>
      <w:r>
        <w:t>блокирование,   удаление,  уничтожение  моих  персональных  данных.  Данное</w:t>
      </w:r>
      <w:r w:rsidRPr="001503FB">
        <w:t xml:space="preserve"> </w:t>
      </w:r>
      <w:r>
        <w:t>согласие действует на период предоставления мне ежегодной денежной выплаты,</w:t>
      </w:r>
      <w:r w:rsidRPr="001503FB">
        <w:t xml:space="preserve"> </w:t>
      </w:r>
      <w:r>
        <w:t>а  в  части  хранения  персональных  данных  -  также в течение 5 лет после</w:t>
      </w:r>
      <w:r w:rsidRPr="001503FB">
        <w:t xml:space="preserve"> </w:t>
      </w:r>
      <w:r>
        <w:t>прекращения предоставления мне ежегодной денежной выплаты.</w:t>
      </w:r>
    </w:p>
    <w:p w:rsidR="00893109" w:rsidRDefault="00893109" w:rsidP="00893109">
      <w:pPr>
        <w:pStyle w:val="ConsPlusNonformat"/>
        <w:jc w:val="both"/>
      </w:pPr>
      <w:r>
        <w:t xml:space="preserve">    Данное согласие может быть мною отозвано письменным заявлением.</w:t>
      </w:r>
    </w:p>
    <w:p w:rsidR="00893109" w:rsidRDefault="00893109" w:rsidP="00893109">
      <w:pPr>
        <w:pStyle w:val="ConsPlusNonformat"/>
        <w:jc w:val="both"/>
      </w:pPr>
      <w:r>
        <w:t xml:space="preserve">    Обязуюсь  в  течение  1  месяца сообщить в отдел социальной защиты населения администрации муниципального района «Ульяновский район» о переезде на новое  место  жительства  за  пределы муниципального района «Ульяновский район».</w:t>
      </w:r>
    </w:p>
    <w:p w:rsidR="00893109" w:rsidRDefault="00893109" w:rsidP="00893109">
      <w:pPr>
        <w:pStyle w:val="ConsPlusNonformat"/>
        <w:jc w:val="both"/>
      </w:pPr>
      <w:r>
        <w:t xml:space="preserve">    </w:t>
      </w:r>
      <w:proofErr w:type="gramStart"/>
      <w:r>
        <w:t>Об  ответственности</w:t>
      </w:r>
      <w:proofErr w:type="gramEnd"/>
      <w:r>
        <w:t xml:space="preserve">  за  представление  документов с заведомо неверными сведениями, сокрытие данных, влияющих на право получения ежегодной денежной выплаты, предупрежден(-а).</w:t>
      </w:r>
    </w:p>
    <w:p w:rsidR="00893109" w:rsidRDefault="00893109" w:rsidP="00893109">
      <w:pPr>
        <w:pStyle w:val="ConsPlusNonformat"/>
        <w:jc w:val="both"/>
      </w:pPr>
      <w:r>
        <w:t xml:space="preserve">    Способ получения сведений о принятом решении (по выбору Заявителя):</w:t>
      </w:r>
    </w:p>
    <w:p w:rsidR="00893109" w:rsidRDefault="00893109" w:rsidP="00893109">
      <w:pPr>
        <w:pStyle w:val="ConsPlusNonformat"/>
        <w:jc w:val="both"/>
      </w:pPr>
      <w:r>
        <w:t xml:space="preserve">    ┌──┐</w:t>
      </w:r>
    </w:p>
    <w:p w:rsidR="00893109" w:rsidRDefault="00893109" w:rsidP="00893109">
      <w:pPr>
        <w:pStyle w:val="ConsPlusNonformat"/>
        <w:jc w:val="both"/>
      </w:pPr>
      <w:r>
        <w:t xml:space="preserve">    │  │ почтовым отправлением;</w:t>
      </w:r>
    </w:p>
    <w:p w:rsidR="00893109" w:rsidRDefault="00893109" w:rsidP="00893109">
      <w:pPr>
        <w:pStyle w:val="ConsPlusNonformat"/>
        <w:jc w:val="both"/>
      </w:pPr>
      <w:r>
        <w:t xml:space="preserve">    └──┘</w:t>
      </w:r>
    </w:p>
    <w:p w:rsidR="00893109" w:rsidRDefault="00893109" w:rsidP="00893109">
      <w:pPr>
        <w:pStyle w:val="ConsPlusNonformat"/>
        <w:jc w:val="both"/>
      </w:pPr>
      <w:r>
        <w:lastRenderedPageBreak/>
        <w:t xml:space="preserve">    ┌──┐</w:t>
      </w:r>
    </w:p>
    <w:p w:rsidR="00893109" w:rsidRDefault="00893109" w:rsidP="00893109">
      <w:pPr>
        <w:pStyle w:val="ConsPlusNonformat"/>
        <w:jc w:val="both"/>
      </w:pPr>
      <w:r>
        <w:t xml:space="preserve">    │  │ по телефону;</w:t>
      </w:r>
    </w:p>
    <w:p w:rsidR="00893109" w:rsidRDefault="00893109" w:rsidP="00893109">
      <w:pPr>
        <w:pStyle w:val="ConsPlusNonformat"/>
        <w:jc w:val="both"/>
      </w:pPr>
      <w:r>
        <w:t xml:space="preserve">    └──┘</w:t>
      </w:r>
    </w:p>
    <w:p w:rsidR="00893109" w:rsidRDefault="00893109" w:rsidP="00893109">
      <w:pPr>
        <w:pStyle w:val="ConsPlusNonformat"/>
        <w:jc w:val="both"/>
      </w:pPr>
      <w:r>
        <w:t xml:space="preserve">    ┌──┐</w:t>
      </w:r>
    </w:p>
    <w:p w:rsidR="00893109" w:rsidRDefault="00893109" w:rsidP="00893109">
      <w:pPr>
        <w:pStyle w:val="ConsPlusNonformat"/>
        <w:jc w:val="both"/>
      </w:pPr>
      <w:r>
        <w:t xml:space="preserve">    │  │ по электронной почте;</w:t>
      </w:r>
    </w:p>
    <w:p w:rsidR="00893109" w:rsidRDefault="00893109" w:rsidP="00893109">
      <w:pPr>
        <w:pStyle w:val="ConsPlusNonformat"/>
        <w:jc w:val="both"/>
      </w:pPr>
      <w:r>
        <w:t xml:space="preserve">    └──┘</w:t>
      </w:r>
    </w:p>
    <w:p w:rsidR="00893109" w:rsidRDefault="00893109" w:rsidP="00893109">
      <w:pPr>
        <w:pStyle w:val="ConsPlusNonformat"/>
        <w:jc w:val="both"/>
      </w:pPr>
      <w:r>
        <w:t xml:space="preserve">    ┌──┐</w:t>
      </w:r>
    </w:p>
    <w:p w:rsidR="00893109" w:rsidRDefault="00893109" w:rsidP="00893109">
      <w:pPr>
        <w:pStyle w:val="ConsPlusNonformat"/>
        <w:jc w:val="both"/>
      </w:pPr>
      <w:r>
        <w:t xml:space="preserve">    │  │ на бумажном носителе в уполномоченном органе;</w:t>
      </w:r>
    </w:p>
    <w:p w:rsidR="00893109" w:rsidRDefault="00893109" w:rsidP="00893109">
      <w:pPr>
        <w:pStyle w:val="ConsPlusNonformat"/>
        <w:jc w:val="both"/>
      </w:pPr>
      <w:r>
        <w:t xml:space="preserve">    └──┘</w:t>
      </w:r>
    </w:p>
    <w:p w:rsidR="00893109" w:rsidRDefault="00893109" w:rsidP="00893109">
      <w:pPr>
        <w:pStyle w:val="ConsPlusNonformat"/>
        <w:jc w:val="both"/>
      </w:pPr>
      <w:r>
        <w:t xml:space="preserve">    ┌──┐</w:t>
      </w:r>
    </w:p>
    <w:p w:rsidR="00893109" w:rsidRDefault="00893109" w:rsidP="00893109">
      <w:pPr>
        <w:pStyle w:val="ConsPlusNonformat"/>
        <w:jc w:val="both"/>
      </w:pPr>
      <w:r>
        <w:t xml:space="preserve">    │  │ на бумажном носителе в многофункциональном центре;</w:t>
      </w:r>
    </w:p>
    <w:p w:rsidR="00893109" w:rsidRDefault="00893109" w:rsidP="00893109">
      <w:pPr>
        <w:pStyle w:val="ConsPlusNonformat"/>
        <w:jc w:val="both"/>
      </w:pPr>
      <w:r>
        <w:t xml:space="preserve">    └──┘</w:t>
      </w:r>
    </w:p>
    <w:p w:rsidR="00893109" w:rsidRDefault="00893109" w:rsidP="00893109">
      <w:pPr>
        <w:pStyle w:val="ConsPlusNonformat"/>
        <w:jc w:val="both"/>
      </w:pPr>
      <w:r>
        <w:t xml:space="preserve">    ┌──┐</w:t>
      </w:r>
    </w:p>
    <w:p w:rsidR="00893109" w:rsidRDefault="00893109" w:rsidP="00893109">
      <w:pPr>
        <w:pStyle w:val="ConsPlusNonformat"/>
        <w:jc w:val="both"/>
      </w:pPr>
      <w:r>
        <w:t xml:space="preserve">    │  │в форме электронного документа в личном кабинете на едином портале, </w:t>
      </w:r>
    </w:p>
    <w:p w:rsidR="00893109" w:rsidRDefault="00893109" w:rsidP="00893109">
      <w:pPr>
        <w:pStyle w:val="ConsPlusNonformat"/>
        <w:jc w:val="both"/>
      </w:pPr>
      <w:r>
        <w:t xml:space="preserve">    └──┘</w:t>
      </w:r>
    </w:p>
    <w:p w:rsidR="00893109" w:rsidRDefault="00893109" w:rsidP="00893109">
      <w:pPr>
        <w:pStyle w:val="ConsPlusNonformat"/>
        <w:jc w:val="both"/>
      </w:pPr>
      <w:r>
        <w:t>подписанном     усиленной     квалифицированной     электронной    подписью</w:t>
      </w:r>
    </w:p>
    <w:p w:rsidR="00893109" w:rsidRDefault="00893109" w:rsidP="00893109">
      <w:pPr>
        <w:pStyle w:val="ConsPlusNonformat"/>
        <w:jc w:val="both"/>
      </w:pPr>
      <w:r>
        <w:t>уполномоченного лица.</w:t>
      </w:r>
    </w:p>
    <w:p w:rsidR="00893109" w:rsidRDefault="00893109" w:rsidP="00893109">
      <w:pPr>
        <w:pStyle w:val="ConsPlusNonformat"/>
        <w:jc w:val="both"/>
      </w:pPr>
    </w:p>
    <w:p w:rsidR="00893109" w:rsidRDefault="00893109" w:rsidP="00893109">
      <w:pPr>
        <w:pStyle w:val="ConsPlusNonformat"/>
        <w:jc w:val="both"/>
      </w:pPr>
      <w:r>
        <w:t>__________________________/____________________ "___" ____________ 20___ г.</w:t>
      </w:r>
    </w:p>
    <w:p w:rsidR="00893109" w:rsidRDefault="00893109" w:rsidP="00893109">
      <w:pPr>
        <w:pStyle w:val="ConsPlusNonformat"/>
        <w:jc w:val="both"/>
      </w:pPr>
      <w:r>
        <w:t xml:space="preserve">    (подпись Заявителя)    (расшифровка подписи)           (дата)</w:t>
      </w:r>
    </w:p>
    <w:p w:rsidR="00893109" w:rsidRDefault="00893109" w:rsidP="00893109">
      <w:pPr>
        <w:pStyle w:val="ConsPlusNonformat"/>
        <w:jc w:val="both"/>
      </w:pPr>
      <w:r>
        <w:t>__________________________/____________________ "___" ____________ 20___ г.</w:t>
      </w:r>
    </w:p>
    <w:p w:rsidR="00893109" w:rsidRDefault="00893109" w:rsidP="00893109">
      <w:pPr>
        <w:pStyle w:val="ConsPlusNonformat"/>
        <w:jc w:val="both"/>
      </w:pPr>
      <w:r>
        <w:t xml:space="preserve">  (подпись </w:t>
      </w:r>
      <w:proofErr w:type="gramStart"/>
      <w:r>
        <w:t xml:space="preserve">специалиста,   </w:t>
      </w:r>
      <w:proofErr w:type="gramEnd"/>
      <w:r>
        <w:t xml:space="preserve"> (расшифровка подписи)           (дата)</w:t>
      </w:r>
    </w:p>
    <w:p w:rsidR="00893109" w:rsidRDefault="00893109" w:rsidP="00893109">
      <w:pPr>
        <w:pStyle w:val="ConsPlusNonformat"/>
        <w:jc w:val="both"/>
      </w:pPr>
      <w:r>
        <w:t xml:space="preserve">  принявшего заявление)</w:t>
      </w:r>
    </w:p>
    <w:p w:rsidR="00893109" w:rsidRDefault="00893109" w:rsidP="00893109">
      <w:pPr>
        <w:pStyle w:val="ConsPlusNonformat"/>
        <w:jc w:val="both"/>
      </w:pPr>
      <w:r>
        <w:t>Регистрационный номер: ____________________________________________________</w:t>
      </w:r>
    </w:p>
    <w:p w:rsidR="00893109" w:rsidRDefault="00893109" w:rsidP="00893109">
      <w:pPr>
        <w:pStyle w:val="ConsPlusNonformat"/>
        <w:jc w:val="both"/>
      </w:pPr>
    </w:p>
    <w:p w:rsidR="00893109" w:rsidRDefault="00893109" w:rsidP="00893109">
      <w:pPr>
        <w:pStyle w:val="ConsPlusNonformat"/>
        <w:jc w:val="both"/>
      </w:pPr>
      <w:r>
        <w:t xml:space="preserve">                           Расписка-уведомление</w:t>
      </w:r>
    </w:p>
    <w:p w:rsidR="00893109" w:rsidRDefault="00893109" w:rsidP="00893109">
      <w:pPr>
        <w:pStyle w:val="ConsPlusNonformat"/>
        <w:jc w:val="both"/>
      </w:pPr>
    </w:p>
    <w:p w:rsidR="00893109" w:rsidRDefault="00893109" w:rsidP="00893109">
      <w:pPr>
        <w:pStyle w:val="ConsPlusNonformat"/>
        <w:jc w:val="both"/>
      </w:pPr>
      <w:r>
        <w:t>Заявление и документы _____________________________________________________</w:t>
      </w:r>
    </w:p>
    <w:p w:rsidR="00893109" w:rsidRDefault="00893109" w:rsidP="00893109">
      <w:pPr>
        <w:pStyle w:val="ConsPlusNonformat"/>
        <w:jc w:val="both"/>
      </w:pPr>
      <w:r>
        <w:t xml:space="preserve">                               (фамилия, имя, отчество Заявителя)</w:t>
      </w:r>
    </w:p>
    <w:p w:rsidR="00893109" w:rsidRDefault="00893109" w:rsidP="0089310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20"/>
        <w:gridCol w:w="2800"/>
        <w:gridCol w:w="2948"/>
      </w:tblGrid>
      <w:tr w:rsidR="00893109" w:rsidTr="00F17049">
        <w:tc>
          <w:tcPr>
            <w:tcW w:w="3220" w:type="dxa"/>
            <w:vMerge w:val="restart"/>
            <w:tcBorders>
              <w:top w:val="single" w:sz="4" w:space="0" w:color="auto"/>
              <w:left w:val="single" w:sz="4" w:space="0" w:color="auto"/>
              <w:bottom w:val="single" w:sz="4" w:space="0" w:color="auto"/>
              <w:right w:val="single" w:sz="4" w:space="0" w:color="auto"/>
            </w:tcBorders>
          </w:tcPr>
          <w:p w:rsidR="00893109" w:rsidRDefault="00893109" w:rsidP="00F17049">
            <w:pPr>
              <w:pStyle w:val="ConsPlusNormal"/>
              <w:jc w:val="center"/>
            </w:pPr>
            <w:r>
              <w:t>Регистрационный номер заявления</w:t>
            </w:r>
          </w:p>
        </w:tc>
        <w:tc>
          <w:tcPr>
            <w:tcW w:w="5748" w:type="dxa"/>
            <w:gridSpan w:val="2"/>
            <w:tcBorders>
              <w:top w:val="single" w:sz="4" w:space="0" w:color="auto"/>
              <w:left w:val="single" w:sz="4" w:space="0" w:color="auto"/>
              <w:bottom w:val="single" w:sz="4" w:space="0" w:color="auto"/>
              <w:right w:val="single" w:sz="4" w:space="0" w:color="auto"/>
            </w:tcBorders>
          </w:tcPr>
          <w:p w:rsidR="00893109" w:rsidRDefault="00893109" w:rsidP="00F17049">
            <w:pPr>
              <w:pStyle w:val="ConsPlusNormal"/>
              <w:jc w:val="center"/>
            </w:pPr>
            <w:r>
              <w:t>Принял</w:t>
            </w:r>
          </w:p>
        </w:tc>
      </w:tr>
      <w:tr w:rsidR="00893109" w:rsidTr="00F17049">
        <w:tc>
          <w:tcPr>
            <w:tcW w:w="3220" w:type="dxa"/>
            <w:vMerge/>
            <w:tcBorders>
              <w:top w:val="single" w:sz="4" w:space="0" w:color="auto"/>
              <w:left w:val="single" w:sz="4" w:space="0" w:color="auto"/>
              <w:bottom w:val="single" w:sz="4" w:space="0" w:color="auto"/>
              <w:right w:val="single" w:sz="4" w:space="0" w:color="auto"/>
            </w:tcBorders>
          </w:tcPr>
          <w:p w:rsidR="00893109" w:rsidRDefault="00893109" w:rsidP="00F17049">
            <w:pPr>
              <w:pStyle w:val="ConsPlusNormal"/>
              <w:jc w:val="center"/>
            </w:pPr>
          </w:p>
        </w:tc>
        <w:tc>
          <w:tcPr>
            <w:tcW w:w="2800" w:type="dxa"/>
            <w:tcBorders>
              <w:top w:val="single" w:sz="4" w:space="0" w:color="auto"/>
              <w:left w:val="single" w:sz="4" w:space="0" w:color="auto"/>
              <w:bottom w:val="single" w:sz="4" w:space="0" w:color="auto"/>
              <w:right w:val="single" w:sz="4" w:space="0" w:color="auto"/>
            </w:tcBorders>
          </w:tcPr>
          <w:p w:rsidR="00893109" w:rsidRDefault="00893109" w:rsidP="00F17049">
            <w:pPr>
              <w:pStyle w:val="ConsPlusNormal"/>
              <w:jc w:val="center"/>
            </w:pPr>
            <w:r>
              <w:t>Дата приема заявления</w:t>
            </w:r>
          </w:p>
        </w:tc>
        <w:tc>
          <w:tcPr>
            <w:tcW w:w="2948" w:type="dxa"/>
            <w:tcBorders>
              <w:top w:val="single" w:sz="4" w:space="0" w:color="auto"/>
              <w:left w:val="single" w:sz="4" w:space="0" w:color="auto"/>
              <w:bottom w:val="single" w:sz="4" w:space="0" w:color="auto"/>
              <w:right w:val="single" w:sz="4" w:space="0" w:color="auto"/>
            </w:tcBorders>
          </w:tcPr>
          <w:p w:rsidR="00893109" w:rsidRDefault="00893109" w:rsidP="00F17049">
            <w:pPr>
              <w:pStyle w:val="ConsPlusNormal"/>
              <w:jc w:val="center"/>
            </w:pPr>
            <w:r>
              <w:t>Подпись специалиста</w:t>
            </w:r>
          </w:p>
        </w:tc>
      </w:tr>
      <w:tr w:rsidR="00893109" w:rsidTr="00F17049">
        <w:tc>
          <w:tcPr>
            <w:tcW w:w="3220" w:type="dxa"/>
            <w:tcBorders>
              <w:top w:val="single" w:sz="4" w:space="0" w:color="auto"/>
              <w:left w:val="single" w:sz="4" w:space="0" w:color="auto"/>
              <w:bottom w:val="single" w:sz="4" w:space="0" w:color="auto"/>
              <w:right w:val="single" w:sz="4" w:space="0" w:color="auto"/>
            </w:tcBorders>
          </w:tcPr>
          <w:p w:rsidR="00893109" w:rsidRDefault="00893109" w:rsidP="00F17049">
            <w:pPr>
              <w:pStyle w:val="ConsPlusNormal"/>
            </w:pPr>
          </w:p>
        </w:tc>
        <w:tc>
          <w:tcPr>
            <w:tcW w:w="2800" w:type="dxa"/>
            <w:tcBorders>
              <w:top w:val="single" w:sz="4" w:space="0" w:color="auto"/>
              <w:left w:val="single" w:sz="4" w:space="0" w:color="auto"/>
              <w:bottom w:val="single" w:sz="4" w:space="0" w:color="auto"/>
              <w:right w:val="single" w:sz="4" w:space="0" w:color="auto"/>
            </w:tcBorders>
          </w:tcPr>
          <w:p w:rsidR="00893109" w:rsidRDefault="00893109" w:rsidP="00F17049">
            <w:pPr>
              <w:pStyle w:val="ConsPlusNormal"/>
            </w:pPr>
          </w:p>
        </w:tc>
        <w:tc>
          <w:tcPr>
            <w:tcW w:w="2948" w:type="dxa"/>
            <w:tcBorders>
              <w:top w:val="single" w:sz="4" w:space="0" w:color="auto"/>
              <w:left w:val="single" w:sz="4" w:space="0" w:color="auto"/>
              <w:bottom w:val="single" w:sz="4" w:space="0" w:color="auto"/>
              <w:right w:val="single" w:sz="4" w:space="0" w:color="auto"/>
            </w:tcBorders>
          </w:tcPr>
          <w:p w:rsidR="00893109" w:rsidRDefault="00893109" w:rsidP="00F17049">
            <w:pPr>
              <w:pStyle w:val="ConsPlusNormal"/>
            </w:pPr>
          </w:p>
        </w:tc>
      </w:tr>
    </w:tbl>
    <w:p w:rsidR="005369EC" w:rsidRDefault="005369EC"/>
    <w:p w:rsidR="00893109" w:rsidRDefault="00893109"/>
    <w:p w:rsidR="00893109" w:rsidRDefault="00893109"/>
    <w:p w:rsidR="00893109" w:rsidRDefault="00893109"/>
    <w:p w:rsidR="00893109" w:rsidRDefault="00893109"/>
    <w:p w:rsidR="00893109" w:rsidRDefault="00893109"/>
    <w:p w:rsidR="00893109" w:rsidRDefault="00893109"/>
    <w:p w:rsidR="00893109" w:rsidRDefault="00893109"/>
    <w:p w:rsidR="00EC1DAE" w:rsidRDefault="00EC1DAE" w:rsidP="00893109">
      <w:pPr>
        <w:pStyle w:val="ConsPlusNormal"/>
        <w:jc w:val="right"/>
        <w:outlineLvl w:val="1"/>
        <w:rPr>
          <w:lang w:val="en-US"/>
        </w:rPr>
      </w:pPr>
    </w:p>
    <w:p w:rsidR="00EC1DAE" w:rsidRDefault="00EC1DAE" w:rsidP="00893109">
      <w:pPr>
        <w:pStyle w:val="ConsPlusNormal"/>
        <w:jc w:val="right"/>
        <w:outlineLvl w:val="1"/>
        <w:rPr>
          <w:lang w:val="en-US"/>
        </w:rPr>
      </w:pPr>
    </w:p>
    <w:p w:rsidR="00EC1DAE" w:rsidRDefault="00EC1DAE" w:rsidP="00893109">
      <w:pPr>
        <w:pStyle w:val="ConsPlusNormal"/>
        <w:jc w:val="right"/>
        <w:outlineLvl w:val="1"/>
        <w:rPr>
          <w:lang w:val="en-US"/>
        </w:rPr>
      </w:pPr>
    </w:p>
    <w:p w:rsidR="00893109" w:rsidRDefault="00893109" w:rsidP="00893109">
      <w:pPr>
        <w:pStyle w:val="ConsPlusNormal"/>
        <w:jc w:val="right"/>
        <w:outlineLvl w:val="1"/>
      </w:pPr>
      <w:r>
        <w:t>Приложение 2</w:t>
      </w:r>
    </w:p>
    <w:p w:rsidR="00893109" w:rsidRDefault="00893109" w:rsidP="00893109">
      <w:pPr>
        <w:pStyle w:val="ConsPlusNormal"/>
        <w:jc w:val="right"/>
      </w:pPr>
      <w:r>
        <w:t>к Административному регламенту</w:t>
      </w:r>
    </w:p>
    <w:p w:rsidR="00893109" w:rsidRDefault="00893109" w:rsidP="00893109">
      <w:pPr>
        <w:pStyle w:val="ConsPlusNormal"/>
        <w:jc w:val="right"/>
      </w:pPr>
      <w:r>
        <w:t>предоставления государственной услуги</w:t>
      </w:r>
    </w:p>
    <w:p w:rsidR="00893109" w:rsidRDefault="00893109" w:rsidP="00893109">
      <w:pPr>
        <w:pStyle w:val="ConsPlusNormal"/>
        <w:jc w:val="right"/>
      </w:pPr>
      <w:r>
        <w:t>"Предоставление ежегодной денежной выплаты</w:t>
      </w:r>
    </w:p>
    <w:p w:rsidR="00893109" w:rsidRDefault="00893109" w:rsidP="00893109">
      <w:pPr>
        <w:pStyle w:val="ConsPlusNormal"/>
        <w:jc w:val="right"/>
      </w:pPr>
      <w:r>
        <w:lastRenderedPageBreak/>
        <w:t>гражданам, награжденным нагрудным знаком</w:t>
      </w:r>
    </w:p>
    <w:p w:rsidR="00893109" w:rsidRDefault="00893109" w:rsidP="00893109">
      <w:pPr>
        <w:pStyle w:val="ConsPlusNormal"/>
        <w:jc w:val="right"/>
      </w:pPr>
      <w:r>
        <w:t>"Почетный донор России" или нагрудным знаком</w:t>
      </w:r>
    </w:p>
    <w:p w:rsidR="00893109" w:rsidRDefault="00893109" w:rsidP="00893109">
      <w:pPr>
        <w:pStyle w:val="ConsPlusNormal"/>
        <w:jc w:val="right"/>
      </w:pPr>
      <w:r>
        <w:t>"Почетный донор СССР"</w:t>
      </w:r>
    </w:p>
    <w:p w:rsidR="00893109" w:rsidRDefault="00893109" w:rsidP="00893109">
      <w:pPr>
        <w:pStyle w:val="ConsPlusNormal"/>
        <w:jc w:val="both"/>
      </w:pPr>
    </w:p>
    <w:p w:rsidR="00893109" w:rsidRDefault="00893109" w:rsidP="00893109">
      <w:pPr>
        <w:pStyle w:val="ConsPlusNonformat"/>
        <w:jc w:val="both"/>
      </w:pPr>
      <w:r>
        <w:t>В отдел социальной защиты населения администрации муниципального района «Ульяновский район», расположенный по адресу:</w:t>
      </w:r>
    </w:p>
    <w:p w:rsidR="00893109" w:rsidRDefault="00893109" w:rsidP="00893109">
      <w:pPr>
        <w:pStyle w:val="ConsPlusNonformat"/>
        <w:jc w:val="both"/>
      </w:pPr>
      <w:r>
        <w:t>_____________________________________________</w:t>
      </w:r>
      <w:r w:rsidR="00EC1DAE">
        <w:t>_______________________________</w:t>
      </w:r>
      <w:r>
        <w:t>,</w:t>
      </w:r>
    </w:p>
    <w:p w:rsidR="00893109" w:rsidRDefault="00893109" w:rsidP="00893109">
      <w:pPr>
        <w:pStyle w:val="ConsPlusNonformat"/>
        <w:jc w:val="both"/>
      </w:pPr>
    </w:p>
    <w:p w:rsidR="00893109" w:rsidRPr="00EC1DAE" w:rsidRDefault="00893109" w:rsidP="00893109">
      <w:pPr>
        <w:pStyle w:val="ConsPlusNonformat"/>
        <w:jc w:val="both"/>
        <w:rPr>
          <w:lang w:val="en-US"/>
        </w:rPr>
      </w:pPr>
      <w:r>
        <w:t>от _______________________________________________</w:t>
      </w:r>
      <w:r w:rsidR="00EC1DAE">
        <w:t>____________________________</w:t>
      </w:r>
    </w:p>
    <w:p w:rsidR="00893109" w:rsidRPr="001503FB" w:rsidRDefault="00893109" w:rsidP="00893109">
      <w:pPr>
        <w:pStyle w:val="ConsPlusNonformat"/>
        <w:jc w:val="both"/>
        <w:rPr>
          <w:sz w:val="16"/>
          <w:szCs w:val="16"/>
        </w:rPr>
      </w:pPr>
      <w:r>
        <w:t xml:space="preserve">          </w:t>
      </w:r>
      <w:r w:rsidRPr="001503FB">
        <w:rPr>
          <w:sz w:val="16"/>
          <w:szCs w:val="16"/>
        </w:rPr>
        <w:t>(фамилия, имя, отчество законного представителя (доверенного лица)</w:t>
      </w:r>
    </w:p>
    <w:p w:rsidR="00893109" w:rsidRDefault="00893109" w:rsidP="00893109">
      <w:pPr>
        <w:pStyle w:val="ConsPlusNonformat"/>
        <w:jc w:val="both"/>
      </w:pPr>
      <w:r>
        <w:t>проживающего(-ей) по адресу: _______________________________________________________</w:t>
      </w:r>
      <w:r w:rsidR="00EC1DAE" w:rsidRPr="000A302C">
        <w:t>_____________________</w:t>
      </w:r>
      <w:r>
        <w:t>,</w:t>
      </w:r>
    </w:p>
    <w:p w:rsidR="00893109" w:rsidRDefault="00893109" w:rsidP="00893109">
      <w:pPr>
        <w:pStyle w:val="ConsPlusNonformat"/>
        <w:jc w:val="both"/>
      </w:pPr>
    </w:p>
    <w:p w:rsidR="00893109" w:rsidRDefault="00893109" w:rsidP="00893109">
      <w:pPr>
        <w:pStyle w:val="ConsPlusNonformat"/>
        <w:jc w:val="both"/>
      </w:pPr>
      <w:r>
        <w:t>документ,  удостоверяющий  личность  законного  представителя  (доверенного лица):</w:t>
      </w:r>
    </w:p>
    <w:p w:rsidR="00893109" w:rsidRPr="000A302C" w:rsidRDefault="00893109" w:rsidP="00893109">
      <w:pPr>
        <w:pStyle w:val="ConsPlusNonformat"/>
        <w:jc w:val="both"/>
      </w:pPr>
      <w:r>
        <w:t>____________________________________________________</w:t>
      </w:r>
      <w:r w:rsidR="00EC1DAE">
        <w:t>_________________________</w:t>
      </w:r>
    </w:p>
    <w:p w:rsidR="00893109" w:rsidRPr="001503FB" w:rsidRDefault="00893109" w:rsidP="00893109">
      <w:pPr>
        <w:pStyle w:val="ConsPlusNonformat"/>
        <w:jc w:val="both"/>
        <w:rPr>
          <w:sz w:val="16"/>
          <w:szCs w:val="16"/>
        </w:rPr>
      </w:pPr>
      <w:r>
        <w:t xml:space="preserve">                </w:t>
      </w:r>
      <w:r w:rsidRPr="001503FB">
        <w:rPr>
          <w:sz w:val="16"/>
          <w:szCs w:val="16"/>
        </w:rPr>
        <w:t>(вид документа, серия, номер, дата выдачи)</w:t>
      </w:r>
    </w:p>
    <w:p w:rsidR="00893109" w:rsidRPr="000A302C" w:rsidRDefault="00893109" w:rsidP="00893109">
      <w:pPr>
        <w:pStyle w:val="ConsPlusNonformat"/>
        <w:jc w:val="both"/>
      </w:pPr>
      <w:r>
        <w:t>____________________________________________________</w:t>
      </w:r>
      <w:r w:rsidR="00EC1DAE">
        <w:t>_________________________</w:t>
      </w:r>
    </w:p>
    <w:p w:rsidR="00893109" w:rsidRPr="000A302C" w:rsidRDefault="00893109" w:rsidP="00893109">
      <w:pPr>
        <w:pStyle w:val="ConsPlusNonformat"/>
        <w:jc w:val="both"/>
      </w:pPr>
      <w:r>
        <w:t>действующей(-его) на основании: ____________________________________________________</w:t>
      </w:r>
      <w:r w:rsidR="00EC1DAE" w:rsidRPr="000A302C">
        <w:t>_________________________</w:t>
      </w:r>
    </w:p>
    <w:p w:rsidR="00893109" w:rsidRPr="001503FB" w:rsidRDefault="00893109" w:rsidP="00893109">
      <w:pPr>
        <w:pStyle w:val="ConsPlusNonformat"/>
        <w:jc w:val="both"/>
        <w:rPr>
          <w:sz w:val="16"/>
          <w:szCs w:val="16"/>
        </w:rPr>
      </w:pPr>
      <w:r>
        <w:t xml:space="preserve">                                         </w:t>
      </w:r>
      <w:r w:rsidRPr="001503FB">
        <w:rPr>
          <w:sz w:val="16"/>
          <w:szCs w:val="16"/>
        </w:rPr>
        <w:t>(вид документа, дата выдачи)</w:t>
      </w:r>
    </w:p>
    <w:p w:rsidR="00893109" w:rsidRDefault="00893109" w:rsidP="00893109">
      <w:pPr>
        <w:pStyle w:val="ConsPlusNonformat"/>
        <w:jc w:val="both"/>
      </w:pPr>
      <w:r>
        <w:t>_____________________________________________________________________________</w:t>
      </w:r>
    </w:p>
    <w:p w:rsidR="00893109" w:rsidRPr="001503FB" w:rsidRDefault="00893109" w:rsidP="00893109">
      <w:pPr>
        <w:pStyle w:val="ConsPlusNonformat"/>
        <w:jc w:val="both"/>
        <w:rPr>
          <w:sz w:val="16"/>
          <w:szCs w:val="16"/>
        </w:rPr>
      </w:pPr>
      <w:r>
        <w:t xml:space="preserve">                                </w:t>
      </w:r>
      <w:r w:rsidRPr="001503FB">
        <w:rPr>
          <w:sz w:val="16"/>
          <w:szCs w:val="16"/>
        </w:rPr>
        <w:t>(кем выдан)</w:t>
      </w:r>
    </w:p>
    <w:p w:rsidR="00893109" w:rsidRDefault="00893109" w:rsidP="00893109">
      <w:pPr>
        <w:pStyle w:val="ConsPlusNonformat"/>
        <w:jc w:val="both"/>
      </w:pPr>
      <w:r>
        <w:t>Номер телефона законного представителя (доверенного лица): _________________________</w:t>
      </w:r>
    </w:p>
    <w:p w:rsidR="00893109" w:rsidRDefault="00893109" w:rsidP="00893109">
      <w:pPr>
        <w:pStyle w:val="ConsPlusNonformat"/>
        <w:jc w:val="both"/>
      </w:pPr>
      <w:r>
        <w:t>Адрес эл. почты: ___________________________________________________________________</w:t>
      </w:r>
    </w:p>
    <w:p w:rsidR="00893109" w:rsidRDefault="00893109" w:rsidP="00893109">
      <w:pPr>
        <w:pStyle w:val="ConsPlusNonformat"/>
        <w:jc w:val="both"/>
      </w:pPr>
    </w:p>
    <w:p w:rsidR="00893109" w:rsidRDefault="00893109" w:rsidP="00893109">
      <w:pPr>
        <w:pStyle w:val="ConsPlusNonformat"/>
        <w:jc w:val="both"/>
      </w:pPr>
      <w:bookmarkStart w:id="16" w:name="Par565"/>
      <w:bookmarkEnd w:id="16"/>
      <w:r>
        <w:t xml:space="preserve">                                 Заявление</w:t>
      </w:r>
    </w:p>
    <w:p w:rsidR="00893109" w:rsidRDefault="00893109" w:rsidP="00893109">
      <w:pPr>
        <w:pStyle w:val="ConsPlusNonformat"/>
        <w:jc w:val="both"/>
      </w:pPr>
      <w:r>
        <w:t xml:space="preserve">    о предоставлении ежегодной денежной выплаты гражданам, награжденным</w:t>
      </w:r>
    </w:p>
    <w:p w:rsidR="00893109" w:rsidRDefault="00893109" w:rsidP="00893109">
      <w:pPr>
        <w:pStyle w:val="ConsPlusNonformat"/>
        <w:jc w:val="both"/>
      </w:pPr>
      <w:r>
        <w:t xml:space="preserve">     нагрудным знаком "Почетный донор России" ("Почетный донор СССР")</w:t>
      </w:r>
    </w:p>
    <w:p w:rsidR="00893109" w:rsidRDefault="00893109" w:rsidP="00893109">
      <w:pPr>
        <w:pStyle w:val="ConsPlusNonformat"/>
        <w:jc w:val="both"/>
      </w:pPr>
    </w:p>
    <w:p w:rsidR="00893109" w:rsidRDefault="00893109" w:rsidP="00893109">
      <w:pPr>
        <w:pStyle w:val="ConsPlusNonformat"/>
        <w:jc w:val="both"/>
      </w:pPr>
      <w:r>
        <w:t xml:space="preserve">    Прошу предоставлять </w:t>
      </w:r>
      <w:r w:rsidR="006358FC" w:rsidRPr="000A302C">
        <w:t>________</w:t>
      </w:r>
      <w:r>
        <w:t>___________________________</w:t>
      </w:r>
      <w:r w:rsidR="00EC1DAE" w:rsidRPr="000A302C">
        <w:t>_________________</w:t>
      </w:r>
      <w:r>
        <w:t>,</w:t>
      </w:r>
    </w:p>
    <w:p w:rsidR="00893109" w:rsidRPr="001503FB" w:rsidRDefault="00893109" w:rsidP="00893109">
      <w:pPr>
        <w:pStyle w:val="ConsPlusNonformat"/>
        <w:jc w:val="both"/>
        <w:rPr>
          <w:sz w:val="16"/>
          <w:szCs w:val="16"/>
        </w:rPr>
      </w:pPr>
      <w:r>
        <w:t xml:space="preserve">                                      </w:t>
      </w:r>
      <w:r w:rsidRPr="001503FB">
        <w:rPr>
          <w:sz w:val="16"/>
          <w:szCs w:val="16"/>
        </w:rPr>
        <w:t>(фамилия, имя, отчество)</w:t>
      </w:r>
    </w:p>
    <w:p w:rsidR="00893109" w:rsidRPr="00EC1DAE" w:rsidRDefault="00893109" w:rsidP="00893109">
      <w:pPr>
        <w:pStyle w:val="ConsPlusNonformat"/>
        <w:jc w:val="both"/>
        <w:rPr>
          <w:lang w:val="en-US"/>
        </w:rPr>
      </w:pPr>
      <w:r>
        <w:t xml:space="preserve">проживающему(-ей) по адресу: </w:t>
      </w:r>
      <w:r w:rsidR="006358FC">
        <w:rPr>
          <w:lang w:val="en-US"/>
        </w:rPr>
        <w:t>________</w:t>
      </w:r>
      <w:r>
        <w:t>_________________</w:t>
      </w:r>
      <w:r w:rsidR="00EC1DAE">
        <w:rPr>
          <w:lang w:val="en-US"/>
        </w:rPr>
        <w:t>_______________________</w:t>
      </w:r>
    </w:p>
    <w:p w:rsidR="00893109" w:rsidRDefault="00893109" w:rsidP="00893109">
      <w:pPr>
        <w:pStyle w:val="ConsPlusNonformat"/>
        <w:jc w:val="both"/>
      </w:pPr>
      <w:r>
        <w:t>_____________________________________________________________________________</w:t>
      </w:r>
    </w:p>
    <w:p w:rsidR="00893109" w:rsidRPr="001503FB" w:rsidRDefault="00893109" w:rsidP="00893109">
      <w:pPr>
        <w:pStyle w:val="ConsPlusNonformat"/>
        <w:jc w:val="both"/>
        <w:rPr>
          <w:sz w:val="16"/>
          <w:szCs w:val="16"/>
        </w:rPr>
      </w:pPr>
      <w:r w:rsidRPr="001503FB">
        <w:rPr>
          <w:sz w:val="16"/>
          <w:szCs w:val="16"/>
        </w:rPr>
        <w:t>(адрес регистрации по месту жительства или месту пребывания (при отсутствии</w:t>
      </w:r>
      <w:r>
        <w:rPr>
          <w:sz w:val="16"/>
          <w:szCs w:val="16"/>
        </w:rPr>
        <w:t xml:space="preserve"> </w:t>
      </w:r>
      <w:r w:rsidRPr="001503FB">
        <w:rPr>
          <w:sz w:val="16"/>
          <w:szCs w:val="16"/>
        </w:rPr>
        <w:t>регистрации - по месту жительства) или фактического проживания (при</w:t>
      </w:r>
      <w:r>
        <w:rPr>
          <w:sz w:val="16"/>
          <w:szCs w:val="16"/>
        </w:rPr>
        <w:t xml:space="preserve"> </w:t>
      </w:r>
      <w:r w:rsidRPr="001503FB">
        <w:rPr>
          <w:sz w:val="16"/>
          <w:szCs w:val="16"/>
        </w:rPr>
        <w:t>отсутствии регистрации - по месту жительства и месту пребывания)</w:t>
      </w:r>
    </w:p>
    <w:p w:rsidR="00893109" w:rsidRDefault="00893109" w:rsidP="00893109">
      <w:pPr>
        <w:pStyle w:val="ConsPlusNonformat"/>
        <w:jc w:val="both"/>
      </w:pPr>
      <w:r>
        <w:t xml:space="preserve">документ, удостоверяющий личность </w:t>
      </w:r>
      <w:r w:rsidR="006358FC" w:rsidRPr="000A302C">
        <w:t>_</w:t>
      </w:r>
      <w:r>
        <w:t>__________________________________________</w:t>
      </w:r>
    </w:p>
    <w:p w:rsidR="00893109" w:rsidRPr="001503FB" w:rsidRDefault="00893109" w:rsidP="00893109">
      <w:pPr>
        <w:pStyle w:val="ConsPlusNonformat"/>
        <w:jc w:val="both"/>
        <w:rPr>
          <w:sz w:val="16"/>
          <w:szCs w:val="16"/>
        </w:rPr>
      </w:pPr>
      <w:r w:rsidRPr="001503FB">
        <w:rPr>
          <w:sz w:val="16"/>
          <w:szCs w:val="16"/>
        </w:rPr>
        <w:t xml:space="preserve">                          </w:t>
      </w:r>
      <w:r>
        <w:rPr>
          <w:sz w:val="16"/>
          <w:szCs w:val="16"/>
        </w:rPr>
        <w:t xml:space="preserve">                   </w:t>
      </w:r>
      <w:r w:rsidRPr="001503FB">
        <w:rPr>
          <w:sz w:val="16"/>
          <w:szCs w:val="16"/>
        </w:rPr>
        <w:t xml:space="preserve">   (вид документа, серия, номер, дата выдачи)</w:t>
      </w:r>
    </w:p>
    <w:p w:rsidR="00893109" w:rsidRDefault="00893109" w:rsidP="00893109">
      <w:pPr>
        <w:pStyle w:val="ConsPlusNonformat"/>
        <w:jc w:val="both"/>
      </w:pPr>
      <w:r>
        <w:t>_____________________________________________________________________________</w:t>
      </w:r>
    </w:p>
    <w:p w:rsidR="00893109" w:rsidRPr="001503FB" w:rsidRDefault="00893109" w:rsidP="00893109">
      <w:pPr>
        <w:pStyle w:val="ConsPlusNonformat"/>
        <w:jc w:val="both"/>
        <w:rPr>
          <w:sz w:val="16"/>
          <w:szCs w:val="16"/>
        </w:rPr>
      </w:pPr>
      <w:r>
        <w:t xml:space="preserve">                                </w:t>
      </w:r>
      <w:r w:rsidRPr="001503FB">
        <w:rPr>
          <w:sz w:val="16"/>
          <w:szCs w:val="16"/>
        </w:rPr>
        <w:t>(кем выдан)</w:t>
      </w:r>
    </w:p>
    <w:p w:rsidR="00893109" w:rsidRDefault="00893109" w:rsidP="00893109">
      <w:pPr>
        <w:pStyle w:val="ConsPlusNonformat"/>
        <w:jc w:val="both"/>
      </w:pPr>
      <w:r>
        <w:t>контактный телефон: __________________ адрес эл. почты: ___________________________,</w:t>
      </w:r>
    </w:p>
    <w:p w:rsidR="00893109" w:rsidRDefault="00893109" w:rsidP="00893109">
      <w:pPr>
        <w:pStyle w:val="ConsPlusNonformat"/>
        <w:jc w:val="both"/>
      </w:pPr>
    </w:p>
    <w:p w:rsidR="00893109" w:rsidRDefault="00893109" w:rsidP="00893109">
      <w:pPr>
        <w:pStyle w:val="ConsPlusNonformat"/>
        <w:jc w:val="both"/>
      </w:pPr>
      <w:r>
        <w:t xml:space="preserve">ежегодную    денежную    выплату,   предусмотренную   Федеральным   </w:t>
      </w:r>
      <w:hyperlink r:id="rId26" w:history="1">
        <w:r>
          <w:rPr>
            <w:color w:val="0000FF"/>
          </w:rPr>
          <w:t>законом</w:t>
        </w:r>
      </w:hyperlink>
    </w:p>
    <w:p w:rsidR="00893109" w:rsidRDefault="00893109" w:rsidP="00893109">
      <w:pPr>
        <w:pStyle w:val="ConsPlusNonformat"/>
        <w:jc w:val="both"/>
      </w:pPr>
      <w:r>
        <w:t>от  20.07.2012  N  125-ФЗ "О донорстве крови и ее компонентов" для граждан,</w:t>
      </w:r>
    </w:p>
    <w:p w:rsidR="00893109" w:rsidRDefault="00893109" w:rsidP="00893109">
      <w:pPr>
        <w:pStyle w:val="ConsPlusNonformat"/>
        <w:jc w:val="both"/>
      </w:pPr>
      <w:proofErr w:type="gramStart"/>
      <w:r>
        <w:t>награжденных  нагрудным</w:t>
      </w:r>
      <w:proofErr w:type="gramEnd"/>
      <w:r>
        <w:t xml:space="preserve">  знаком  "Почетный  донор  России" ("Почетный донор</w:t>
      </w:r>
    </w:p>
    <w:p w:rsidR="00893109" w:rsidRDefault="00893109" w:rsidP="00893109">
      <w:pPr>
        <w:pStyle w:val="ConsPlusNonformat"/>
        <w:jc w:val="both"/>
      </w:pPr>
      <w:r>
        <w:t>СССР")</w:t>
      </w:r>
    </w:p>
    <w:p w:rsidR="00893109" w:rsidRDefault="00893109" w:rsidP="00893109">
      <w:pPr>
        <w:pStyle w:val="ConsPlusNonformat"/>
        <w:jc w:val="both"/>
      </w:pPr>
      <w:r>
        <w:t>___________________________________________________</w:t>
      </w:r>
      <w:r w:rsidR="006358FC">
        <w:t>_________________________</w:t>
      </w:r>
      <w:r>
        <w:t>,</w:t>
      </w:r>
    </w:p>
    <w:p w:rsidR="00893109" w:rsidRDefault="00893109" w:rsidP="00893109">
      <w:pPr>
        <w:pStyle w:val="ConsPlusNonformat"/>
        <w:jc w:val="both"/>
      </w:pPr>
      <w:r>
        <w:t xml:space="preserve">       (вид удостоверения, N удостоверения, дата выдачи, кем выдан)</w:t>
      </w:r>
    </w:p>
    <w:p w:rsidR="00893109" w:rsidRPr="006358FC" w:rsidRDefault="00893109" w:rsidP="00893109">
      <w:pPr>
        <w:pStyle w:val="ConsPlusNonformat"/>
        <w:jc w:val="both"/>
      </w:pPr>
      <w:r>
        <w:t>и перечислять ее на банковский счет, через отделение связи: _______________________</w:t>
      </w:r>
      <w:r w:rsidR="006358FC" w:rsidRPr="006358FC">
        <w:t>______________________________________________________</w:t>
      </w:r>
    </w:p>
    <w:p w:rsidR="00893109" w:rsidRPr="001503FB" w:rsidRDefault="00893109" w:rsidP="00893109">
      <w:pPr>
        <w:pStyle w:val="ConsPlusNonformat"/>
        <w:jc w:val="both"/>
        <w:rPr>
          <w:sz w:val="16"/>
          <w:szCs w:val="16"/>
        </w:rPr>
      </w:pPr>
      <w:r>
        <w:t xml:space="preserve">                           </w:t>
      </w:r>
      <w:r w:rsidRPr="001503FB">
        <w:rPr>
          <w:sz w:val="16"/>
          <w:szCs w:val="16"/>
        </w:rPr>
        <w:t>(ненужное зачеркнуть)</w:t>
      </w:r>
    </w:p>
    <w:p w:rsidR="00893109" w:rsidRDefault="00893109" w:rsidP="00893109">
      <w:pPr>
        <w:pStyle w:val="ConsPlusNonformat"/>
        <w:jc w:val="both"/>
      </w:pPr>
      <w:r>
        <w:t>___________________________________________________________________________________</w:t>
      </w:r>
    </w:p>
    <w:p w:rsidR="00893109" w:rsidRPr="001503FB" w:rsidRDefault="00893109" w:rsidP="00893109">
      <w:pPr>
        <w:pStyle w:val="ConsPlusNonformat"/>
        <w:jc w:val="both"/>
        <w:rPr>
          <w:sz w:val="16"/>
          <w:szCs w:val="16"/>
        </w:rPr>
      </w:pPr>
      <w:r>
        <w:t xml:space="preserve">                   </w:t>
      </w:r>
      <w:r w:rsidRPr="001503FB">
        <w:rPr>
          <w:sz w:val="16"/>
          <w:szCs w:val="16"/>
        </w:rPr>
        <w:t>(наименование кредитной организации)</w:t>
      </w:r>
    </w:p>
    <w:p w:rsidR="00893109" w:rsidRDefault="00893109" w:rsidP="00893109">
      <w:pPr>
        <w:pStyle w:val="ConsPlusNonformat"/>
        <w:jc w:val="both"/>
      </w:pPr>
    </w:p>
    <w:p w:rsidR="00893109" w:rsidRDefault="00893109" w:rsidP="00893109">
      <w:pPr>
        <w:pStyle w:val="ConsPlusNonformat"/>
        <w:jc w:val="both"/>
      </w:pPr>
      <w:r>
        <w:t>на имя: ___________________________________________________________________________.</w:t>
      </w:r>
    </w:p>
    <w:p w:rsidR="00893109" w:rsidRPr="001503FB" w:rsidRDefault="00893109" w:rsidP="00893109">
      <w:pPr>
        <w:pStyle w:val="ConsPlusNonformat"/>
        <w:jc w:val="both"/>
        <w:rPr>
          <w:sz w:val="16"/>
          <w:szCs w:val="16"/>
        </w:rPr>
      </w:pPr>
      <w:r>
        <w:t xml:space="preserve">                                   </w:t>
      </w:r>
      <w:r w:rsidRPr="001503FB">
        <w:rPr>
          <w:sz w:val="16"/>
          <w:szCs w:val="16"/>
        </w:rPr>
        <w:t>(фамилия, имя, отчество)</w:t>
      </w:r>
    </w:p>
    <w:p w:rsidR="00893109" w:rsidRDefault="00893109" w:rsidP="00893109">
      <w:pPr>
        <w:pStyle w:val="ConsPlusNonformat"/>
        <w:jc w:val="both"/>
      </w:pPr>
      <w:r>
        <w:t xml:space="preserve">Даю   согласие   на   обработку   персональных   </w:t>
      </w:r>
      <w:proofErr w:type="gramStart"/>
      <w:r>
        <w:t xml:space="preserve">данных,   </w:t>
      </w:r>
      <w:proofErr w:type="gramEnd"/>
      <w:r>
        <w:t>указанных  в</w:t>
      </w:r>
    </w:p>
    <w:p w:rsidR="00893109" w:rsidRDefault="00893109" w:rsidP="00893109">
      <w:pPr>
        <w:pStyle w:val="ConsPlusNonformat"/>
        <w:jc w:val="both"/>
      </w:pPr>
      <w:r>
        <w:t>представленных мною документах.</w:t>
      </w:r>
    </w:p>
    <w:p w:rsidR="00893109" w:rsidRDefault="00893109" w:rsidP="00893109">
      <w:pPr>
        <w:pStyle w:val="ConsPlusNonformat"/>
        <w:jc w:val="both"/>
      </w:pPr>
      <w:r>
        <w:t xml:space="preserve">    Данное согласие может быть мною отозвано письменным заявлением.</w:t>
      </w:r>
    </w:p>
    <w:p w:rsidR="00893109" w:rsidRDefault="00893109" w:rsidP="00893109">
      <w:pPr>
        <w:pStyle w:val="ConsPlusNonformat"/>
        <w:jc w:val="both"/>
      </w:pPr>
    </w:p>
    <w:p w:rsidR="00893109" w:rsidRDefault="00893109" w:rsidP="00893109">
      <w:pPr>
        <w:pStyle w:val="ConsPlusNonformat"/>
        <w:jc w:val="both"/>
      </w:pPr>
      <w:r>
        <w:t xml:space="preserve">    Способ получения сведений о принятом решении (по выбору Заявителя):</w:t>
      </w:r>
    </w:p>
    <w:p w:rsidR="00893109" w:rsidRDefault="00893109" w:rsidP="00893109">
      <w:pPr>
        <w:pStyle w:val="ConsPlusNonformat"/>
        <w:jc w:val="both"/>
      </w:pPr>
      <w:r>
        <w:t xml:space="preserve">    ┌──┐</w:t>
      </w:r>
    </w:p>
    <w:p w:rsidR="00893109" w:rsidRDefault="00893109" w:rsidP="00893109">
      <w:pPr>
        <w:pStyle w:val="ConsPlusNonformat"/>
        <w:jc w:val="both"/>
      </w:pPr>
      <w:r>
        <w:t xml:space="preserve">    │  │ почтовым отправлением;</w:t>
      </w:r>
    </w:p>
    <w:p w:rsidR="00893109" w:rsidRDefault="00893109" w:rsidP="00893109">
      <w:pPr>
        <w:pStyle w:val="ConsPlusNonformat"/>
        <w:jc w:val="both"/>
      </w:pPr>
      <w:r>
        <w:t xml:space="preserve">    └──┘</w:t>
      </w:r>
    </w:p>
    <w:p w:rsidR="00893109" w:rsidRDefault="00893109" w:rsidP="00893109">
      <w:pPr>
        <w:pStyle w:val="ConsPlusNonformat"/>
        <w:jc w:val="both"/>
      </w:pPr>
      <w:r>
        <w:t xml:space="preserve">    ┌──┐</w:t>
      </w:r>
    </w:p>
    <w:p w:rsidR="00893109" w:rsidRDefault="00893109" w:rsidP="00893109">
      <w:pPr>
        <w:pStyle w:val="ConsPlusNonformat"/>
        <w:jc w:val="both"/>
      </w:pPr>
      <w:r>
        <w:t xml:space="preserve">    │  │ по телефону;</w:t>
      </w:r>
    </w:p>
    <w:p w:rsidR="00893109" w:rsidRDefault="00893109" w:rsidP="00893109">
      <w:pPr>
        <w:pStyle w:val="ConsPlusNonformat"/>
        <w:jc w:val="both"/>
      </w:pPr>
      <w:r>
        <w:t xml:space="preserve">    └──┘</w:t>
      </w:r>
    </w:p>
    <w:p w:rsidR="00893109" w:rsidRDefault="00893109" w:rsidP="00893109">
      <w:pPr>
        <w:pStyle w:val="ConsPlusNonformat"/>
        <w:jc w:val="both"/>
      </w:pPr>
      <w:r>
        <w:t xml:space="preserve">    ┌──┐</w:t>
      </w:r>
    </w:p>
    <w:p w:rsidR="00893109" w:rsidRDefault="00893109" w:rsidP="00893109">
      <w:pPr>
        <w:pStyle w:val="ConsPlusNonformat"/>
        <w:jc w:val="both"/>
      </w:pPr>
      <w:r>
        <w:t xml:space="preserve">    │  │ по электронной почте;</w:t>
      </w:r>
    </w:p>
    <w:p w:rsidR="00893109" w:rsidRDefault="00893109" w:rsidP="00893109">
      <w:pPr>
        <w:pStyle w:val="ConsPlusNonformat"/>
        <w:jc w:val="both"/>
      </w:pPr>
      <w:r>
        <w:t xml:space="preserve">    └──┘</w:t>
      </w:r>
    </w:p>
    <w:p w:rsidR="00893109" w:rsidRDefault="00893109" w:rsidP="00893109">
      <w:pPr>
        <w:pStyle w:val="ConsPlusNonformat"/>
        <w:jc w:val="both"/>
      </w:pPr>
      <w:r>
        <w:t xml:space="preserve">    ┌──┐</w:t>
      </w:r>
    </w:p>
    <w:p w:rsidR="00893109" w:rsidRDefault="00893109" w:rsidP="00893109">
      <w:pPr>
        <w:pStyle w:val="ConsPlusNonformat"/>
        <w:jc w:val="both"/>
      </w:pPr>
      <w:r>
        <w:t xml:space="preserve">    │  │ на бумажном носителе в уполномоченном органе;</w:t>
      </w:r>
    </w:p>
    <w:p w:rsidR="00893109" w:rsidRDefault="00893109" w:rsidP="00893109">
      <w:pPr>
        <w:pStyle w:val="ConsPlusNonformat"/>
        <w:jc w:val="both"/>
      </w:pPr>
      <w:r>
        <w:t xml:space="preserve">    └──┘</w:t>
      </w:r>
    </w:p>
    <w:p w:rsidR="00893109" w:rsidRDefault="00893109" w:rsidP="00893109">
      <w:pPr>
        <w:pStyle w:val="ConsPlusNonformat"/>
        <w:jc w:val="both"/>
      </w:pPr>
      <w:r>
        <w:t xml:space="preserve">    ┌──┐</w:t>
      </w:r>
    </w:p>
    <w:p w:rsidR="00893109" w:rsidRDefault="00893109" w:rsidP="00893109">
      <w:pPr>
        <w:pStyle w:val="ConsPlusNonformat"/>
        <w:jc w:val="both"/>
      </w:pPr>
      <w:r>
        <w:t xml:space="preserve">    │  │ на бумажном носителе в многофункциональном центре;</w:t>
      </w:r>
    </w:p>
    <w:p w:rsidR="00893109" w:rsidRDefault="00893109" w:rsidP="00893109">
      <w:pPr>
        <w:pStyle w:val="ConsPlusNonformat"/>
        <w:jc w:val="both"/>
      </w:pPr>
      <w:r>
        <w:t xml:space="preserve">    └──┘</w:t>
      </w:r>
    </w:p>
    <w:p w:rsidR="00893109" w:rsidRDefault="00893109" w:rsidP="00893109">
      <w:pPr>
        <w:pStyle w:val="ConsPlusNonformat"/>
        <w:jc w:val="both"/>
      </w:pPr>
      <w:r>
        <w:t xml:space="preserve">    ┌──┐</w:t>
      </w:r>
    </w:p>
    <w:p w:rsidR="00893109" w:rsidRDefault="00893109" w:rsidP="00893109">
      <w:pPr>
        <w:pStyle w:val="ConsPlusNonformat"/>
        <w:jc w:val="both"/>
      </w:pPr>
      <w:r>
        <w:t xml:space="preserve">    │  │в форме электронного документа в личном кабинете на едином портале,</w:t>
      </w:r>
    </w:p>
    <w:p w:rsidR="00893109" w:rsidRDefault="00893109" w:rsidP="00893109">
      <w:pPr>
        <w:pStyle w:val="ConsPlusNonformat"/>
        <w:jc w:val="both"/>
      </w:pPr>
      <w:r>
        <w:t xml:space="preserve">    └──┘</w:t>
      </w:r>
    </w:p>
    <w:p w:rsidR="00893109" w:rsidRDefault="00893109" w:rsidP="00893109">
      <w:pPr>
        <w:pStyle w:val="ConsPlusNonformat"/>
        <w:jc w:val="both"/>
      </w:pPr>
      <w:r>
        <w:t>подписанном     усиленной     квалифицированной     электронной    подписью</w:t>
      </w:r>
    </w:p>
    <w:p w:rsidR="00893109" w:rsidRDefault="00893109" w:rsidP="00893109">
      <w:pPr>
        <w:pStyle w:val="ConsPlusNonformat"/>
        <w:jc w:val="both"/>
      </w:pPr>
      <w:r>
        <w:t>уполномоченного лица.</w:t>
      </w:r>
    </w:p>
    <w:p w:rsidR="00893109" w:rsidRDefault="00893109" w:rsidP="00893109">
      <w:pPr>
        <w:pStyle w:val="ConsPlusNonformat"/>
        <w:jc w:val="both"/>
      </w:pPr>
    </w:p>
    <w:p w:rsidR="00893109" w:rsidRDefault="00893109" w:rsidP="00893109">
      <w:pPr>
        <w:pStyle w:val="ConsPlusNonformat"/>
        <w:jc w:val="both"/>
      </w:pPr>
      <w:r>
        <w:t>__________________________/____________________ "___" ____________ 20___ г.</w:t>
      </w:r>
    </w:p>
    <w:p w:rsidR="00893109" w:rsidRDefault="00893109" w:rsidP="00893109">
      <w:pPr>
        <w:pStyle w:val="ConsPlusNonformat"/>
        <w:jc w:val="both"/>
      </w:pPr>
      <w:r>
        <w:t xml:space="preserve">    (подпись Заявителя)    (расшифровка подписи)            (дата)</w:t>
      </w:r>
    </w:p>
    <w:p w:rsidR="00893109" w:rsidRDefault="00893109" w:rsidP="00893109">
      <w:pPr>
        <w:pStyle w:val="ConsPlusNonformat"/>
        <w:jc w:val="both"/>
      </w:pPr>
      <w:r>
        <w:t>__________________________/____________________ "___" ____________ 20___ г.</w:t>
      </w:r>
    </w:p>
    <w:p w:rsidR="00893109" w:rsidRDefault="00893109" w:rsidP="00893109">
      <w:pPr>
        <w:pStyle w:val="ConsPlusNonformat"/>
        <w:jc w:val="both"/>
      </w:pPr>
      <w:r>
        <w:t xml:space="preserve">  (подпись </w:t>
      </w:r>
      <w:proofErr w:type="gramStart"/>
      <w:r>
        <w:t xml:space="preserve">специалиста,   </w:t>
      </w:r>
      <w:proofErr w:type="gramEnd"/>
      <w:r>
        <w:t xml:space="preserve"> (расшифровка подписи)            (дата)</w:t>
      </w:r>
    </w:p>
    <w:p w:rsidR="00893109" w:rsidRDefault="00893109" w:rsidP="00893109">
      <w:pPr>
        <w:pStyle w:val="ConsPlusNonformat"/>
        <w:jc w:val="both"/>
      </w:pPr>
      <w:r>
        <w:t xml:space="preserve">  принявшего заявление)</w:t>
      </w:r>
    </w:p>
    <w:p w:rsidR="00893109" w:rsidRDefault="00893109" w:rsidP="00893109">
      <w:pPr>
        <w:pStyle w:val="ConsPlusNonformat"/>
        <w:jc w:val="both"/>
      </w:pPr>
    </w:p>
    <w:p w:rsidR="00893109" w:rsidRDefault="00893109" w:rsidP="00893109">
      <w:pPr>
        <w:pStyle w:val="ConsPlusNonformat"/>
        <w:jc w:val="both"/>
      </w:pPr>
      <w:r>
        <w:t>Регистрационный номер: ____________________________________________________</w:t>
      </w:r>
    </w:p>
    <w:p w:rsidR="00893109" w:rsidRDefault="00893109" w:rsidP="00893109">
      <w:pPr>
        <w:pStyle w:val="ConsPlusNonformat"/>
        <w:jc w:val="both"/>
      </w:pPr>
    </w:p>
    <w:p w:rsidR="00893109" w:rsidRDefault="00893109" w:rsidP="00893109">
      <w:pPr>
        <w:pStyle w:val="ConsPlusNonformat"/>
        <w:jc w:val="both"/>
      </w:pPr>
      <w:r>
        <w:t xml:space="preserve">                           Расписка-уведомление</w:t>
      </w:r>
    </w:p>
    <w:p w:rsidR="00893109" w:rsidRDefault="00893109" w:rsidP="00893109">
      <w:pPr>
        <w:pStyle w:val="ConsPlusNonformat"/>
        <w:jc w:val="both"/>
      </w:pPr>
    </w:p>
    <w:p w:rsidR="00893109" w:rsidRDefault="00893109" w:rsidP="00893109">
      <w:pPr>
        <w:pStyle w:val="ConsPlusNonformat"/>
        <w:jc w:val="both"/>
      </w:pPr>
      <w:r>
        <w:t>Заявление и документы _____________________________________________________</w:t>
      </w:r>
    </w:p>
    <w:p w:rsidR="00893109" w:rsidRDefault="00893109" w:rsidP="00893109">
      <w:pPr>
        <w:pStyle w:val="ConsPlusNonformat"/>
        <w:jc w:val="both"/>
      </w:pPr>
      <w:r>
        <w:t xml:space="preserve">                               (фамилия, имя, отчество Заявителя)</w:t>
      </w:r>
    </w:p>
    <w:p w:rsidR="00893109" w:rsidRDefault="00893109" w:rsidP="0089310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20"/>
        <w:gridCol w:w="2800"/>
        <w:gridCol w:w="2948"/>
      </w:tblGrid>
      <w:tr w:rsidR="00893109" w:rsidTr="00F17049">
        <w:tc>
          <w:tcPr>
            <w:tcW w:w="3220" w:type="dxa"/>
            <w:vMerge w:val="restart"/>
            <w:tcBorders>
              <w:top w:val="single" w:sz="4" w:space="0" w:color="auto"/>
              <w:left w:val="single" w:sz="4" w:space="0" w:color="auto"/>
              <w:bottom w:val="single" w:sz="4" w:space="0" w:color="auto"/>
              <w:right w:val="single" w:sz="4" w:space="0" w:color="auto"/>
            </w:tcBorders>
          </w:tcPr>
          <w:p w:rsidR="00893109" w:rsidRDefault="00893109" w:rsidP="00F17049">
            <w:pPr>
              <w:pStyle w:val="ConsPlusNormal"/>
              <w:jc w:val="center"/>
            </w:pPr>
            <w:r>
              <w:t>Регистрационный номер заявления</w:t>
            </w:r>
          </w:p>
        </w:tc>
        <w:tc>
          <w:tcPr>
            <w:tcW w:w="5748" w:type="dxa"/>
            <w:gridSpan w:val="2"/>
            <w:tcBorders>
              <w:top w:val="single" w:sz="4" w:space="0" w:color="auto"/>
              <w:left w:val="single" w:sz="4" w:space="0" w:color="auto"/>
              <w:bottom w:val="single" w:sz="4" w:space="0" w:color="auto"/>
              <w:right w:val="single" w:sz="4" w:space="0" w:color="auto"/>
            </w:tcBorders>
          </w:tcPr>
          <w:p w:rsidR="00893109" w:rsidRDefault="00893109" w:rsidP="00F17049">
            <w:pPr>
              <w:pStyle w:val="ConsPlusNormal"/>
              <w:jc w:val="center"/>
            </w:pPr>
            <w:r>
              <w:t>Принял</w:t>
            </w:r>
          </w:p>
        </w:tc>
      </w:tr>
      <w:tr w:rsidR="00893109" w:rsidTr="00F17049">
        <w:tc>
          <w:tcPr>
            <w:tcW w:w="3220" w:type="dxa"/>
            <w:vMerge/>
            <w:tcBorders>
              <w:top w:val="single" w:sz="4" w:space="0" w:color="auto"/>
              <w:left w:val="single" w:sz="4" w:space="0" w:color="auto"/>
              <w:bottom w:val="single" w:sz="4" w:space="0" w:color="auto"/>
              <w:right w:val="single" w:sz="4" w:space="0" w:color="auto"/>
            </w:tcBorders>
          </w:tcPr>
          <w:p w:rsidR="00893109" w:rsidRDefault="00893109" w:rsidP="00F17049">
            <w:pPr>
              <w:pStyle w:val="ConsPlusNormal"/>
              <w:jc w:val="center"/>
            </w:pPr>
          </w:p>
        </w:tc>
        <w:tc>
          <w:tcPr>
            <w:tcW w:w="2800" w:type="dxa"/>
            <w:tcBorders>
              <w:top w:val="single" w:sz="4" w:space="0" w:color="auto"/>
              <w:left w:val="single" w:sz="4" w:space="0" w:color="auto"/>
              <w:bottom w:val="single" w:sz="4" w:space="0" w:color="auto"/>
              <w:right w:val="single" w:sz="4" w:space="0" w:color="auto"/>
            </w:tcBorders>
          </w:tcPr>
          <w:p w:rsidR="00893109" w:rsidRDefault="00893109" w:rsidP="00F17049">
            <w:pPr>
              <w:pStyle w:val="ConsPlusNormal"/>
              <w:jc w:val="center"/>
            </w:pPr>
            <w:r>
              <w:t>Дата приема заявления</w:t>
            </w:r>
          </w:p>
        </w:tc>
        <w:tc>
          <w:tcPr>
            <w:tcW w:w="2948" w:type="dxa"/>
            <w:tcBorders>
              <w:top w:val="single" w:sz="4" w:space="0" w:color="auto"/>
              <w:left w:val="single" w:sz="4" w:space="0" w:color="auto"/>
              <w:bottom w:val="single" w:sz="4" w:space="0" w:color="auto"/>
              <w:right w:val="single" w:sz="4" w:space="0" w:color="auto"/>
            </w:tcBorders>
          </w:tcPr>
          <w:p w:rsidR="00893109" w:rsidRDefault="00893109" w:rsidP="00F17049">
            <w:pPr>
              <w:pStyle w:val="ConsPlusNormal"/>
              <w:jc w:val="center"/>
            </w:pPr>
            <w:r>
              <w:t>Подпись специалиста</w:t>
            </w:r>
          </w:p>
        </w:tc>
      </w:tr>
      <w:tr w:rsidR="00893109" w:rsidTr="00F17049">
        <w:tc>
          <w:tcPr>
            <w:tcW w:w="3220" w:type="dxa"/>
            <w:tcBorders>
              <w:top w:val="single" w:sz="4" w:space="0" w:color="auto"/>
              <w:left w:val="single" w:sz="4" w:space="0" w:color="auto"/>
              <w:bottom w:val="single" w:sz="4" w:space="0" w:color="auto"/>
              <w:right w:val="single" w:sz="4" w:space="0" w:color="auto"/>
            </w:tcBorders>
          </w:tcPr>
          <w:p w:rsidR="00893109" w:rsidRDefault="00893109" w:rsidP="00F17049">
            <w:pPr>
              <w:pStyle w:val="ConsPlusNormal"/>
            </w:pPr>
          </w:p>
        </w:tc>
        <w:tc>
          <w:tcPr>
            <w:tcW w:w="2800" w:type="dxa"/>
            <w:tcBorders>
              <w:top w:val="single" w:sz="4" w:space="0" w:color="auto"/>
              <w:left w:val="single" w:sz="4" w:space="0" w:color="auto"/>
              <w:bottom w:val="single" w:sz="4" w:space="0" w:color="auto"/>
              <w:right w:val="single" w:sz="4" w:space="0" w:color="auto"/>
            </w:tcBorders>
          </w:tcPr>
          <w:p w:rsidR="00893109" w:rsidRDefault="00893109" w:rsidP="00F17049">
            <w:pPr>
              <w:pStyle w:val="ConsPlusNormal"/>
            </w:pPr>
          </w:p>
        </w:tc>
        <w:tc>
          <w:tcPr>
            <w:tcW w:w="2948" w:type="dxa"/>
            <w:tcBorders>
              <w:top w:val="single" w:sz="4" w:space="0" w:color="auto"/>
              <w:left w:val="single" w:sz="4" w:space="0" w:color="auto"/>
              <w:bottom w:val="single" w:sz="4" w:space="0" w:color="auto"/>
              <w:right w:val="single" w:sz="4" w:space="0" w:color="auto"/>
            </w:tcBorders>
          </w:tcPr>
          <w:p w:rsidR="00893109" w:rsidRDefault="00893109" w:rsidP="00F17049">
            <w:pPr>
              <w:pStyle w:val="ConsPlusNormal"/>
            </w:pPr>
          </w:p>
        </w:tc>
      </w:tr>
    </w:tbl>
    <w:p w:rsidR="00893109" w:rsidRDefault="00893109" w:rsidP="00893109">
      <w:pPr>
        <w:pStyle w:val="ConsPlusNormal"/>
        <w:jc w:val="both"/>
      </w:pPr>
    </w:p>
    <w:p w:rsidR="00893109" w:rsidRDefault="00893109"/>
    <w:p w:rsidR="00893109" w:rsidRDefault="00893109"/>
    <w:p w:rsidR="00893109" w:rsidRDefault="00893109"/>
    <w:p w:rsidR="00893109" w:rsidRDefault="00893109"/>
    <w:p w:rsidR="00893109" w:rsidRDefault="00893109"/>
    <w:p w:rsidR="00893109" w:rsidRDefault="00893109"/>
    <w:p w:rsidR="00893109" w:rsidRDefault="00893109" w:rsidP="00893109">
      <w:pPr>
        <w:pStyle w:val="ConsPlusNormal"/>
        <w:jc w:val="both"/>
      </w:pPr>
    </w:p>
    <w:p w:rsidR="00893109" w:rsidRDefault="00893109" w:rsidP="00893109">
      <w:pPr>
        <w:pStyle w:val="ConsPlusNormal"/>
        <w:jc w:val="right"/>
        <w:outlineLvl w:val="1"/>
      </w:pPr>
      <w:r>
        <w:t>Приложение 3</w:t>
      </w:r>
    </w:p>
    <w:p w:rsidR="00893109" w:rsidRDefault="00893109" w:rsidP="00893109">
      <w:pPr>
        <w:pStyle w:val="ConsPlusNormal"/>
        <w:jc w:val="right"/>
      </w:pPr>
      <w:r>
        <w:t>к Административному регламенту</w:t>
      </w:r>
    </w:p>
    <w:p w:rsidR="00893109" w:rsidRDefault="00893109" w:rsidP="00893109">
      <w:pPr>
        <w:pStyle w:val="ConsPlusNormal"/>
        <w:jc w:val="right"/>
      </w:pPr>
      <w:r>
        <w:t>предоставления государственной услуги</w:t>
      </w:r>
    </w:p>
    <w:p w:rsidR="00893109" w:rsidRDefault="00893109" w:rsidP="00893109">
      <w:pPr>
        <w:pStyle w:val="ConsPlusNormal"/>
        <w:jc w:val="right"/>
      </w:pPr>
      <w:r>
        <w:t>"Предоставление ежегодной денежной выплаты</w:t>
      </w:r>
    </w:p>
    <w:p w:rsidR="00893109" w:rsidRDefault="00893109" w:rsidP="00893109">
      <w:pPr>
        <w:pStyle w:val="ConsPlusNormal"/>
        <w:jc w:val="right"/>
      </w:pPr>
      <w:r>
        <w:lastRenderedPageBreak/>
        <w:t>гражданам, награжденным нагрудным знаком</w:t>
      </w:r>
    </w:p>
    <w:p w:rsidR="00893109" w:rsidRDefault="00893109" w:rsidP="00893109">
      <w:pPr>
        <w:pStyle w:val="ConsPlusNormal"/>
        <w:jc w:val="right"/>
      </w:pPr>
      <w:r>
        <w:t>"Почетный донор России" или нагрудным знаком</w:t>
      </w:r>
    </w:p>
    <w:p w:rsidR="00893109" w:rsidRDefault="00893109" w:rsidP="00893109">
      <w:pPr>
        <w:pStyle w:val="ConsPlusNormal"/>
        <w:jc w:val="right"/>
      </w:pPr>
      <w:r>
        <w:t>"Почетный донор СССР"</w:t>
      </w:r>
    </w:p>
    <w:p w:rsidR="00893109" w:rsidRDefault="00893109" w:rsidP="00893109">
      <w:pPr>
        <w:pStyle w:val="ConsPlusNormal"/>
        <w:jc w:val="both"/>
      </w:pPr>
    </w:p>
    <w:p w:rsidR="00893109" w:rsidRDefault="00893109" w:rsidP="00893109">
      <w:pPr>
        <w:pStyle w:val="ConsPlusTitle"/>
        <w:jc w:val="center"/>
      </w:pPr>
      <w:r>
        <w:t>ПЕРЕЧЕНЬ</w:t>
      </w:r>
    </w:p>
    <w:p w:rsidR="00893109" w:rsidRDefault="00893109" w:rsidP="00893109">
      <w:pPr>
        <w:pStyle w:val="ConsPlusTitle"/>
        <w:jc w:val="center"/>
      </w:pPr>
      <w:r>
        <w:t>ПРИЗНАКОВ ЗАЯВИТЕЛЯ, А ТАКЖЕ КОМБИНАЦИИ ЗНАЧЕНИЙ ПРИЗНАКОВ,</w:t>
      </w:r>
    </w:p>
    <w:p w:rsidR="00893109" w:rsidRDefault="00893109" w:rsidP="00893109">
      <w:pPr>
        <w:pStyle w:val="ConsPlusTitle"/>
        <w:jc w:val="center"/>
      </w:pPr>
      <w:r>
        <w:t>КАЖДАЯ ИЗ КОТОРЫХ СООТВЕТСТВУЕТ ОДНОМУ ВАРИАНТУ</w:t>
      </w:r>
    </w:p>
    <w:p w:rsidR="00893109" w:rsidRDefault="00893109" w:rsidP="00893109">
      <w:pPr>
        <w:pStyle w:val="ConsPlusTitle"/>
        <w:jc w:val="center"/>
      </w:pPr>
      <w:r>
        <w:t>ПРЕДОСТАВЛЕНИЯ ГОСУДАРСТВЕННОЙ УСЛУГИ</w:t>
      </w:r>
    </w:p>
    <w:p w:rsidR="00893109" w:rsidRDefault="00893109" w:rsidP="00893109">
      <w:pPr>
        <w:pStyle w:val="ConsPlusNormal"/>
        <w:jc w:val="both"/>
      </w:pPr>
    </w:p>
    <w:p w:rsidR="00893109" w:rsidRDefault="00893109" w:rsidP="00893109">
      <w:pPr>
        <w:pStyle w:val="ConsPlusNormal"/>
        <w:jc w:val="right"/>
        <w:outlineLvl w:val="2"/>
      </w:pPr>
      <w:r>
        <w:t>Таблица 1</w:t>
      </w:r>
    </w:p>
    <w:p w:rsidR="00893109" w:rsidRDefault="00893109" w:rsidP="00893109">
      <w:pPr>
        <w:pStyle w:val="ConsPlusNormal"/>
        <w:jc w:val="both"/>
      </w:pPr>
    </w:p>
    <w:p w:rsidR="00893109" w:rsidRDefault="00893109" w:rsidP="00893109">
      <w:pPr>
        <w:pStyle w:val="ConsPlusTitle"/>
        <w:jc w:val="center"/>
      </w:pPr>
      <w:bookmarkStart w:id="17" w:name="Par661"/>
      <w:bookmarkEnd w:id="17"/>
      <w:r>
        <w:t>"Определение вида Заявителя"</w:t>
      </w:r>
    </w:p>
    <w:p w:rsidR="00893109" w:rsidRDefault="00893109" w:rsidP="0089310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0"/>
        <w:gridCol w:w="4365"/>
        <w:gridCol w:w="4195"/>
      </w:tblGrid>
      <w:tr w:rsidR="00893109" w:rsidTr="00F17049">
        <w:tc>
          <w:tcPr>
            <w:tcW w:w="460" w:type="dxa"/>
            <w:tcBorders>
              <w:top w:val="single" w:sz="4" w:space="0" w:color="auto"/>
              <w:left w:val="single" w:sz="4" w:space="0" w:color="auto"/>
              <w:bottom w:val="single" w:sz="4" w:space="0" w:color="auto"/>
              <w:right w:val="single" w:sz="4" w:space="0" w:color="auto"/>
            </w:tcBorders>
          </w:tcPr>
          <w:p w:rsidR="00893109" w:rsidRDefault="00893109" w:rsidP="00F17049">
            <w:pPr>
              <w:pStyle w:val="ConsPlusNormal"/>
              <w:jc w:val="center"/>
            </w:pPr>
            <w:r>
              <w:t>N п/п</w:t>
            </w:r>
          </w:p>
        </w:tc>
        <w:tc>
          <w:tcPr>
            <w:tcW w:w="4365" w:type="dxa"/>
            <w:tcBorders>
              <w:top w:val="single" w:sz="4" w:space="0" w:color="auto"/>
              <w:left w:val="single" w:sz="4" w:space="0" w:color="auto"/>
              <w:bottom w:val="single" w:sz="4" w:space="0" w:color="auto"/>
              <w:right w:val="single" w:sz="4" w:space="0" w:color="auto"/>
            </w:tcBorders>
          </w:tcPr>
          <w:p w:rsidR="00893109" w:rsidRDefault="00893109" w:rsidP="00F17049">
            <w:pPr>
              <w:pStyle w:val="ConsPlusNormal"/>
              <w:jc w:val="center"/>
            </w:pPr>
            <w:r>
              <w:t>Признак Заявителя</w:t>
            </w:r>
          </w:p>
        </w:tc>
        <w:tc>
          <w:tcPr>
            <w:tcW w:w="4195" w:type="dxa"/>
            <w:tcBorders>
              <w:top w:val="single" w:sz="4" w:space="0" w:color="auto"/>
              <w:left w:val="single" w:sz="4" w:space="0" w:color="auto"/>
              <w:bottom w:val="single" w:sz="4" w:space="0" w:color="auto"/>
              <w:right w:val="single" w:sz="4" w:space="0" w:color="auto"/>
            </w:tcBorders>
          </w:tcPr>
          <w:p w:rsidR="00893109" w:rsidRDefault="00893109" w:rsidP="00F17049">
            <w:pPr>
              <w:pStyle w:val="ConsPlusNormal"/>
              <w:jc w:val="center"/>
            </w:pPr>
            <w:r>
              <w:t>Значения признака Заявителя</w:t>
            </w:r>
          </w:p>
        </w:tc>
      </w:tr>
      <w:tr w:rsidR="00893109" w:rsidTr="00F17049">
        <w:tc>
          <w:tcPr>
            <w:tcW w:w="460" w:type="dxa"/>
            <w:tcBorders>
              <w:top w:val="single" w:sz="4" w:space="0" w:color="auto"/>
              <w:left w:val="single" w:sz="4" w:space="0" w:color="auto"/>
              <w:bottom w:val="single" w:sz="4" w:space="0" w:color="auto"/>
              <w:right w:val="single" w:sz="4" w:space="0" w:color="auto"/>
            </w:tcBorders>
          </w:tcPr>
          <w:p w:rsidR="00893109" w:rsidRDefault="00893109" w:rsidP="00F17049">
            <w:pPr>
              <w:pStyle w:val="ConsPlusNormal"/>
              <w:jc w:val="center"/>
            </w:pPr>
            <w:r>
              <w:t>1</w:t>
            </w:r>
          </w:p>
        </w:tc>
        <w:tc>
          <w:tcPr>
            <w:tcW w:w="4365" w:type="dxa"/>
            <w:tcBorders>
              <w:top w:val="single" w:sz="4" w:space="0" w:color="auto"/>
              <w:left w:val="single" w:sz="4" w:space="0" w:color="auto"/>
              <w:bottom w:val="single" w:sz="4" w:space="0" w:color="auto"/>
              <w:right w:val="single" w:sz="4" w:space="0" w:color="auto"/>
            </w:tcBorders>
          </w:tcPr>
          <w:p w:rsidR="00893109" w:rsidRDefault="00893109" w:rsidP="00F17049">
            <w:pPr>
              <w:pStyle w:val="ConsPlusNormal"/>
            </w:pPr>
            <w:r>
              <w:t>Лицо, имеющее право на назначение ежегодной денежной выплаты обращается самостоятельно, через законного представителя или представителя по доверенности</w:t>
            </w:r>
          </w:p>
        </w:tc>
        <w:tc>
          <w:tcPr>
            <w:tcW w:w="4195" w:type="dxa"/>
            <w:tcBorders>
              <w:top w:val="single" w:sz="4" w:space="0" w:color="auto"/>
              <w:left w:val="single" w:sz="4" w:space="0" w:color="auto"/>
              <w:bottom w:val="single" w:sz="4" w:space="0" w:color="auto"/>
              <w:right w:val="single" w:sz="4" w:space="0" w:color="auto"/>
            </w:tcBorders>
          </w:tcPr>
          <w:p w:rsidR="00893109" w:rsidRDefault="00893109" w:rsidP="00F17049">
            <w:pPr>
              <w:pStyle w:val="ConsPlusNormal"/>
            </w:pPr>
            <w:r>
              <w:t>1. В уполномоченный орган.</w:t>
            </w:r>
          </w:p>
          <w:p w:rsidR="00893109" w:rsidRDefault="00893109" w:rsidP="00F17049">
            <w:pPr>
              <w:pStyle w:val="ConsPlusNormal"/>
            </w:pPr>
            <w:r>
              <w:t>2. Через многофункциональный центр.</w:t>
            </w:r>
          </w:p>
          <w:p w:rsidR="00893109" w:rsidRDefault="00893109" w:rsidP="00F17049">
            <w:pPr>
              <w:pStyle w:val="ConsPlusNormal"/>
            </w:pPr>
            <w:r>
              <w:t>3. Почтовым отправлением.</w:t>
            </w:r>
          </w:p>
          <w:p w:rsidR="00893109" w:rsidRDefault="00893109" w:rsidP="00F17049">
            <w:pPr>
              <w:pStyle w:val="ConsPlusNormal"/>
            </w:pPr>
            <w:r>
              <w:t>4. Через единый портал</w:t>
            </w:r>
          </w:p>
        </w:tc>
      </w:tr>
    </w:tbl>
    <w:p w:rsidR="00893109" w:rsidRDefault="00893109" w:rsidP="00893109">
      <w:pPr>
        <w:pStyle w:val="ConsPlusNormal"/>
        <w:jc w:val="both"/>
      </w:pPr>
    </w:p>
    <w:p w:rsidR="00893109" w:rsidRDefault="00893109" w:rsidP="00893109">
      <w:pPr>
        <w:pStyle w:val="ConsPlusNormal"/>
        <w:jc w:val="right"/>
        <w:outlineLvl w:val="2"/>
      </w:pPr>
      <w:r>
        <w:t>Таблица 2</w:t>
      </w:r>
    </w:p>
    <w:p w:rsidR="00893109" w:rsidRDefault="00893109" w:rsidP="00893109">
      <w:pPr>
        <w:pStyle w:val="ConsPlusNormal"/>
        <w:jc w:val="both"/>
      </w:pPr>
    </w:p>
    <w:p w:rsidR="00893109" w:rsidRDefault="00893109" w:rsidP="00893109">
      <w:pPr>
        <w:pStyle w:val="ConsPlusTitle"/>
        <w:jc w:val="center"/>
      </w:pPr>
      <w:bookmarkStart w:id="18" w:name="Par675"/>
      <w:bookmarkEnd w:id="18"/>
      <w:r>
        <w:t>"Комбинации значений признаков, каждая из которых</w:t>
      </w:r>
    </w:p>
    <w:p w:rsidR="00893109" w:rsidRDefault="00893109" w:rsidP="00893109">
      <w:pPr>
        <w:pStyle w:val="ConsPlusTitle"/>
        <w:jc w:val="center"/>
      </w:pPr>
      <w:r>
        <w:t>соответствует одному варианту предоставления государственной</w:t>
      </w:r>
    </w:p>
    <w:p w:rsidR="00893109" w:rsidRDefault="00893109" w:rsidP="00893109">
      <w:pPr>
        <w:pStyle w:val="ConsPlusTitle"/>
        <w:jc w:val="center"/>
      </w:pPr>
      <w:r>
        <w:t>услуги"</w:t>
      </w:r>
    </w:p>
    <w:p w:rsidR="00893109" w:rsidRDefault="00893109" w:rsidP="0089310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0"/>
        <w:gridCol w:w="6803"/>
        <w:gridCol w:w="1756"/>
      </w:tblGrid>
      <w:tr w:rsidR="00893109" w:rsidTr="00F17049">
        <w:tc>
          <w:tcPr>
            <w:tcW w:w="460" w:type="dxa"/>
            <w:tcBorders>
              <w:top w:val="single" w:sz="4" w:space="0" w:color="auto"/>
              <w:left w:val="single" w:sz="4" w:space="0" w:color="auto"/>
              <w:bottom w:val="single" w:sz="4" w:space="0" w:color="auto"/>
              <w:right w:val="single" w:sz="4" w:space="0" w:color="auto"/>
            </w:tcBorders>
          </w:tcPr>
          <w:p w:rsidR="00893109" w:rsidRDefault="00893109" w:rsidP="00F17049">
            <w:pPr>
              <w:pStyle w:val="ConsPlusNormal"/>
              <w:jc w:val="center"/>
            </w:pPr>
            <w:r>
              <w:t>N п/п</w:t>
            </w:r>
          </w:p>
        </w:tc>
        <w:tc>
          <w:tcPr>
            <w:tcW w:w="6803" w:type="dxa"/>
            <w:tcBorders>
              <w:top w:val="single" w:sz="4" w:space="0" w:color="auto"/>
              <w:left w:val="single" w:sz="4" w:space="0" w:color="auto"/>
              <w:bottom w:val="single" w:sz="4" w:space="0" w:color="auto"/>
              <w:right w:val="single" w:sz="4" w:space="0" w:color="auto"/>
            </w:tcBorders>
          </w:tcPr>
          <w:p w:rsidR="00893109" w:rsidRDefault="00893109" w:rsidP="00F17049">
            <w:pPr>
              <w:pStyle w:val="ConsPlusNormal"/>
              <w:jc w:val="center"/>
            </w:pPr>
            <w:r>
              <w:t>Признак Заявителя</w:t>
            </w:r>
          </w:p>
        </w:tc>
        <w:tc>
          <w:tcPr>
            <w:tcW w:w="1756" w:type="dxa"/>
            <w:tcBorders>
              <w:top w:val="single" w:sz="4" w:space="0" w:color="auto"/>
              <w:left w:val="single" w:sz="4" w:space="0" w:color="auto"/>
              <w:bottom w:val="single" w:sz="4" w:space="0" w:color="auto"/>
              <w:right w:val="single" w:sz="4" w:space="0" w:color="auto"/>
            </w:tcBorders>
          </w:tcPr>
          <w:p w:rsidR="00893109" w:rsidRDefault="00893109" w:rsidP="00F17049">
            <w:pPr>
              <w:pStyle w:val="ConsPlusNormal"/>
              <w:jc w:val="center"/>
            </w:pPr>
            <w:r>
              <w:t>Вариант предоставления услуги</w:t>
            </w:r>
          </w:p>
        </w:tc>
      </w:tr>
      <w:tr w:rsidR="00893109" w:rsidTr="00F17049">
        <w:tc>
          <w:tcPr>
            <w:tcW w:w="460" w:type="dxa"/>
            <w:tcBorders>
              <w:top w:val="single" w:sz="4" w:space="0" w:color="auto"/>
              <w:left w:val="single" w:sz="4" w:space="0" w:color="auto"/>
              <w:bottom w:val="single" w:sz="4" w:space="0" w:color="auto"/>
              <w:right w:val="single" w:sz="4" w:space="0" w:color="auto"/>
            </w:tcBorders>
          </w:tcPr>
          <w:p w:rsidR="00893109" w:rsidRDefault="00893109" w:rsidP="00F17049">
            <w:pPr>
              <w:pStyle w:val="ConsPlusNormal"/>
              <w:jc w:val="center"/>
            </w:pPr>
            <w:r>
              <w:t>1</w:t>
            </w:r>
          </w:p>
        </w:tc>
        <w:tc>
          <w:tcPr>
            <w:tcW w:w="6803" w:type="dxa"/>
            <w:tcBorders>
              <w:top w:val="single" w:sz="4" w:space="0" w:color="auto"/>
              <w:left w:val="single" w:sz="4" w:space="0" w:color="auto"/>
              <w:bottom w:val="single" w:sz="4" w:space="0" w:color="auto"/>
              <w:right w:val="single" w:sz="4" w:space="0" w:color="auto"/>
            </w:tcBorders>
          </w:tcPr>
          <w:p w:rsidR="00893109" w:rsidRDefault="00893109" w:rsidP="00F17049">
            <w:pPr>
              <w:pStyle w:val="ConsPlusNormal"/>
            </w:pPr>
            <w:r>
              <w:t>Лицо, имеющее право на назначение ежегодной денежной выплаты, обращается в уполномоченный орган самостоятельно, через законного представителя или представителя по доверенности</w:t>
            </w:r>
          </w:p>
        </w:tc>
        <w:tc>
          <w:tcPr>
            <w:tcW w:w="1756" w:type="dxa"/>
            <w:tcBorders>
              <w:top w:val="single" w:sz="4" w:space="0" w:color="auto"/>
              <w:left w:val="single" w:sz="4" w:space="0" w:color="auto"/>
              <w:bottom w:val="single" w:sz="4" w:space="0" w:color="auto"/>
              <w:right w:val="single" w:sz="4" w:space="0" w:color="auto"/>
            </w:tcBorders>
          </w:tcPr>
          <w:p w:rsidR="00893109" w:rsidRDefault="00893109" w:rsidP="00F17049">
            <w:pPr>
              <w:pStyle w:val="ConsPlusNormal"/>
            </w:pPr>
            <w:r>
              <w:t>Вариант N 1</w:t>
            </w:r>
          </w:p>
        </w:tc>
      </w:tr>
      <w:tr w:rsidR="00893109" w:rsidTr="00F17049">
        <w:tc>
          <w:tcPr>
            <w:tcW w:w="460" w:type="dxa"/>
            <w:tcBorders>
              <w:top w:val="single" w:sz="4" w:space="0" w:color="auto"/>
              <w:left w:val="single" w:sz="4" w:space="0" w:color="auto"/>
              <w:bottom w:val="single" w:sz="4" w:space="0" w:color="auto"/>
              <w:right w:val="single" w:sz="4" w:space="0" w:color="auto"/>
            </w:tcBorders>
          </w:tcPr>
          <w:p w:rsidR="00893109" w:rsidRDefault="00893109" w:rsidP="00F17049">
            <w:pPr>
              <w:pStyle w:val="ConsPlusNormal"/>
              <w:jc w:val="center"/>
            </w:pPr>
            <w:r>
              <w:t>2</w:t>
            </w:r>
          </w:p>
        </w:tc>
        <w:tc>
          <w:tcPr>
            <w:tcW w:w="6803" w:type="dxa"/>
            <w:tcBorders>
              <w:top w:val="single" w:sz="4" w:space="0" w:color="auto"/>
              <w:left w:val="single" w:sz="4" w:space="0" w:color="auto"/>
              <w:bottom w:val="single" w:sz="4" w:space="0" w:color="auto"/>
              <w:right w:val="single" w:sz="4" w:space="0" w:color="auto"/>
            </w:tcBorders>
          </w:tcPr>
          <w:p w:rsidR="00893109" w:rsidRDefault="00893109" w:rsidP="00F17049">
            <w:pPr>
              <w:pStyle w:val="ConsPlusNormal"/>
            </w:pPr>
            <w:r>
              <w:t>Лицо, имеющее право на назначение ежегодной денежной выплаты, обращается в многофункциональный центр самостоятельно, через законного представителя или представителя по доверенности</w:t>
            </w:r>
          </w:p>
        </w:tc>
        <w:tc>
          <w:tcPr>
            <w:tcW w:w="1756" w:type="dxa"/>
            <w:tcBorders>
              <w:top w:val="single" w:sz="4" w:space="0" w:color="auto"/>
              <w:left w:val="single" w:sz="4" w:space="0" w:color="auto"/>
              <w:bottom w:val="single" w:sz="4" w:space="0" w:color="auto"/>
              <w:right w:val="single" w:sz="4" w:space="0" w:color="auto"/>
            </w:tcBorders>
          </w:tcPr>
          <w:p w:rsidR="00893109" w:rsidRDefault="00893109" w:rsidP="00F17049">
            <w:pPr>
              <w:pStyle w:val="ConsPlusNormal"/>
            </w:pPr>
            <w:r>
              <w:t>Вариант N 2</w:t>
            </w:r>
          </w:p>
        </w:tc>
      </w:tr>
      <w:tr w:rsidR="00893109" w:rsidTr="00F17049">
        <w:tc>
          <w:tcPr>
            <w:tcW w:w="460" w:type="dxa"/>
            <w:tcBorders>
              <w:top w:val="single" w:sz="4" w:space="0" w:color="auto"/>
              <w:left w:val="single" w:sz="4" w:space="0" w:color="auto"/>
              <w:bottom w:val="single" w:sz="4" w:space="0" w:color="auto"/>
              <w:right w:val="single" w:sz="4" w:space="0" w:color="auto"/>
            </w:tcBorders>
          </w:tcPr>
          <w:p w:rsidR="00893109" w:rsidRDefault="00893109" w:rsidP="00F17049">
            <w:pPr>
              <w:pStyle w:val="ConsPlusNormal"/>
              <w:jc w:val="center"/>
            </w:pPr>
            <w:r>
              <w:t>3</w:t>
            </w:r>
          </w:p>
        </w:tc>
        <w:tc>
          <w:tcPr>
            <w:tcW w:w="6803" w:type="dxa"/>
            <w:tcBorders>
              <w:top w:val="single" w:sz="4" w:space="0" w:color="auto"/>
              <w:left w:val="single" w:sz="4" w:space="0" w:color="auto"/>
              <w:bottom w:val="single" w:sz="4" w:space="0" w:color="auto"/>
              <w:right w:val="single" w:sz="4" w:space="0" w:color="auto"/>
            </w:tcBorders>
          </w:tcPr>
          <w:p w:rsidR="00893109" w:rsidRDefault="00893109" w:rsidP="00F17049">
            <w:pPr>
              <w:pStyle w:val="ConsPlusNormal"/>
            </w:pPr>
            <w:r>
              <w:t>Лицо, имеющее право на назначение ежегодной денежной выплаты, обращается в уполномоченный орган почтовым отправлением самостоятельно, через законного представителя или представителя по доверенности</w:t>
            </w:r>
          </w:p>
        </w:tc>
        <w:tc>
          <w:tcPr>
            <w:tcW w:w="1756" w:type="dxa"/>
            <w:tcBorders>
              <w:top w:val="single" w:sz="4" w:space="0" w:color="auto"/>
              <w:left w:val="single" w:sz="4" w:space="0" w:color="auto"/>
              <w:bottom w:val="single" w:sz="4" w:space="0" w:color="auto"/>
              <w:right w:val="single" w:sz="4" w:space="0" w:color="auto"/>
            </w:tcBorders>
          </w:tcPr>
          <w:p w:rsidR="00893109" w:rsidRDefault="00893109" w:rsidP="00F17049">
            <w:pPr>
              <w:pStyle w:val="ConsPlusNormal"/>
            </w:pPr>
            <w:r>
              <w:t>Вариант N 3</w:t>
            </w:r>
          </w:p>
        </w:tc>
      </w:tr>
      <w:tr w:rsidR="00893109" w:rsidTr="00F17049">
        <w:tc>
          <w:tcPr>
            <w:tcW w:w="460" w:type="dxa"/>
            <w:tcBorders>
              <w:top w:val="single" w:sz="4" w:space="0" w:color="auto"/>
              <w:left w:val="single" w:sz="4" w:space="0" w:color="auto"/>
              <w:bottom w:val="single" w:sz="4" w:space="0" w:color="auto"/>
              <w:right w:val="single" w:sz="4" w:space="0" w:color="auto"/>
            </w:tcBorders>
          </w:tcPr>
          <w:p w:rsidR="00893109" w:rsidRDefault="00893109" w:rsidP="00F17049">
            <w:pPr>
              <w:pStyle w:val="ConsPlusNormal"/>
              <w:jc w:val="center"/>
            </w:pPr>
            <w:r>
              <w:t>4</w:t>
            </w:r>
          </w:p>
        </w:tc>
        <w:tc>
          <w:tcPr>
            <w:tcW w:w="6803" w:type="dxa"/>
            <w:tcBorders>
              <w:top w:val="single" w:sz="4" w:space="0" w:color="auto"/>
              <w:left w:val="single" w:sz="4" w:space="0" w:color="auto"/>
              <w:bottom w:val="single" w:sz="4" w:space="0" w:color="auto"/>
              <w:right w:val="single" w:sz="4" w:space="0" w:color="auto"/>
            </w:tcBorders>
          </w:tcPr>
          <w:p w:rsidR="00893109" w:rsidRDefault="00893109" w:rsidP="00F17049">
            <w:pPr>
              <w:pStyle w:val="ConsPlusNormal"/>
            </w:pPr>
            <w:r>
              <w:t>Лицо, имеющее право на назначение ежегодной денежной выплаты, обращается в уполномоченный орган посредством едином портала самостоятельно, через законного представителя или представителя по доверенности</w:t>
            </w:r>
          </w:p>
        </w:tc>
        <w:tc>
          <w:tcPr>
            <w:tcW w:w="1756" w:type="dxa"/>
            <w:tcBorders>
              <w:top w:val="single" w:sz="4" w:space="0" w:color="auto"/>
              <w:left w:val="single" w:sz="4" w:space="0" w:color="auto"/>
              <w:bottom w:val="single" w:sz="4" w:space="0" w:color="auto"/>
              <w:right w:val="single" w:sz="4" w:space="0" w:color="auto"/>
            </w:tcBorders>
          </w:tcPr>
          <w:p w:rsidR="00893109" w:rsidRDefault="00893109" w:rsidP="00F17049">
            <w:pPr>
              <w:pStyle w:val="ConsPlusNormal"/>
            </w:pPr>
            <w:r>
              <w:t>Вариант N 4</w:t>
            </w:r>
          </w:p>
        </w:tc>
      </w:tr>
    </w:tbl>
    <w:p w:rsidR="00893109" w:rsidRDefault="00893109"/>
    <w:p w:rsidR="00893109" w:rsidRDefault="00893109" w:rsidP="00893109">
      <w:pPr>
        <w:pStyle w:val="ConsPlusNormal"/>
        <w:jc w:val="right"/>
        <w:outlineLvl w:val="1"/>
      </w:pPr>
      <w:r>
        <w:lastRenderedPageBreak/>
        <w:t>Приложение 4</w:t>
      </w:r>
    </w:p>
    <w:p w:rsidR="00893109" w:rsidRDefault="00893109" w:rsidP="00893109">
      <w:pPr>
        <w:pStyle w:val="ConsPlusNormal"/>
        <w:jc w:val="right"/>
      </w:pPr>
      <w:r>
        <w:t>к Административному регламенту</w:t>
      </w:r>
    </w:p>
    <w:p w:rsidR="00893109" w:rsidRDefault="00893109" w:rsidP="00893109">
      <w:pPr>
        <w:pStyle w:val="ConsPlusNormal"/>
        <w:jc w:val="right"/>
      </w:pPr>
      <w:r>
        <w:t>предоставления государственной услуги</w:t>
      </w:r>
    </w:p>
    <w:p w:rsidR="00893109" w:rsidRDefault="00893109" w:rsidP="00893109">
      <w:pPr>
        <w:pStyle w:val="ConsPlusNormal"/>
        <w:jc w:val="right"/>
      </w:pPr>
      <w:r>
        <w:t>"Предоставление ежегодной денежной выплаты</w:t>
      </w:r>
    </w:p>
    <w:p w:rsidR="00893109" w:rsidRDefault="00893109" w:rsidP="00893109">
      <w:pPr>
        <w:pStyle w:val="ConsPlusNormal"/>
        <w:jc w:val="right"/>
      </w:pPr>
      <w:r>
        <w:t>гражданам, награжденным нагрудным знаком</w:t>
      </w:r>
    </w:p>
    <w:p w:rsidR="00893109" w:rsidRDefault="00893109" w:rsidP="00893109">
      <w:pPr>
        <w:pStyle w:val="ConsPlusNormal"/>
        <w:jc w:val="right"/>
      </w:pPr>
      <w:r>
        <w:t>"Почетный донор России" или нагрудным знаком</w:t>
      </w:r>
    </w:p>
    <w:p w:rsidR="00893109" w:rsidRDefault="00893109" w:rsidP="00893109">
      <w:pPr>
        <w:pStyle w:val="ConsPlusNormal"/>
        <w:jc w:val="right"/>
      </w:pPr>
      <w:r>
        <w:t>"Почетный донор СССР"</w:t>
      </w:r>
    </w:p>
    <w:p w:rsidR="00893109" w:rsidRDefault="00893109" w:rsidP="00893109">
      <w:pPr>
        <w:pStyle w:val="ConsPlusNormal"/>
        <w:jc w:val="both"/>
      </w:pPr>
    </w:p>
    <w:p w:rsidR="00893109" w:rsidRDefault="00893109" w:rsidP="00893109">
      <w:pPr>
        <w:pStyle w:val="ConsPlusTitle"/>
        <w:jc w:val="center"/>
      </w:pPr>
      <w:bookmarkStart w:id="19" w:name="Par707"/>
      <w:bookmarkEnd w:id="19"/>
      <w:r>
        <w:t>СВЕДЕНИЯ</w:t>
      </w:r>
    </w:p>
    <w:p w:rsidR="00893109" w:rsidRDefault="00893109" w:rsidP="00893109">
      <w:pPr>
        <w:pStyle w:val="ConsPlusTitle"/>
        <w:jc w:val="center"/>
      </w:pPr>
      <w:r>
        <w:t>О МЕСТАХ РАСПОЛОЖЕНИЯ И ГРАФИКАХ РАБОТЫ ОФИСОВ ГБУ КАЛУЖСКОЙ</w:t>
      </w:r>
    </w:p>
    <w:p w:rsidR="00893109" w:rsidRDefault="00893109" w:rsidP="00893109">
      <w:pPr>
        <w:pStyle w:val="ConsPlusTitle"/>
        <w:jc w:val="center"/>
      </w:pPr>
      <w:r>
        <w:t>ОБЛАСТИ "МНОГОФУНКЦИОНАЛЬНЫЙ ЦЕНТР ПРЕДОСТАВЛЕНИЯ</w:t>
      </w:r>
    </w:p>
    <w:p w:rsidR="00893109" w:rsidRDefault="00893109" w:rsidP="00893109">
      <w:pPr>
        <w:pStyle w:val="ConsPlusTitle"/>
        <w:jc w:val="center"/>
      </w:pPr>
      <w:r>
        <w:t>ГОСУДАРСТВЕННЫХ И МУНИЦИПАЛЬНЫХ УСЛУГ КАЛУЖСКОЙ ОБЛАСТИ"</w:t>
      </w:r>
    </w:p>
    <w:p w:rsidR="00893109" w:rsidRDefault="00893109" w:rsidP="0089310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345"/>
        <w:gridCol w:w="3288"/>
        <w:gridCol w:w="1871"/>
      </w:tblGrid>
      <w:tr w:rsidR="00893109" w:rsidTr="00F17049">
        <w:tc>
          <w:tcPr>
            <w:tcW w:w="567" w:type="dxa"/>
            <w:tcBorders>
              <w:top w:val="single" w:sz="4" w:space="0" w:color="auto"/>
              <w:left w:val="single" w:sz="4" w:space="0" w:color="auto"/>
              <w:bottom w:val="single" w:sz="4" w:space="0" w:color="auto"/>
              <w:right w:val="single" w:sz="4" w:space="0" w:color="auto"/>
            </w:tcBorders>
          </w:tcPr>
          <w:p w:rsidR="00893109" w:rsidRDefault="00893109" w:rsidP="00F17049">
            <w:pPr>
              <w:pStyle w:val="ConsPlusNormal"/>
              <w:jc w:val="center"/>
            </w:pPr>
            <w:r>
              <w:t>N п/п</w:t>
            </w:r>
          </w:p>
        </w:tc>
        <w:tc>
          <w:tcPr>
            <w:tcW w:w="3345" w:type="dxa"/>
            <w:tcBorders>
              <w:top w:val="single" w:sz="4" w:space="0" w:color="auto"/>
              <w:left w:val="single" w:sz="4" w:space="0" w:color="auto"/>
              <w:bottom w:val="single" w:sz="4" w:space="0" w:color="auto"/>
              <w:right w:val="single" w:sz="4" w:space="0" w:color="auto"/>
            </w:tcBorders>
          </w:tcPr>
          <w:p w:rsidR="00893109" w:rsidRDefault="00893109" w:rsidP="00F17049">
            <w:pPr>
              <w:pStyle w:val="ConsPlusNormal"/>
              <w:jc w:val="center"/>
            </w:pPr>
            <w:r>
              <w:t>Адрес офиса многофункционального центра</w:t>
            </w:r>
          </w:p>
        </w:tc>
        <w:tc>
          <w:tcPr>
            <w:tcW w:w="3288" w:type="dxa"/>
            <w:tcBorders>
              <w:top w:val="single" w:sz="4" w:space="0" w:color="auto"/>
              <w:left w:val="single" w:sz="4" w:space="0" w:color="auto"/>
              <w:bottom w:val="single" w:sz="4" w:space="0" w:color="auto"/>
              <w:right w:val="single" w:sz="4" w:space="0" w:color="auto"/>
            </w:tcBorders>
          </w:tcPr>
          <w:p w:rsidR="00893109" w:rsidRDefault="00893109" w:rsidP="00F17049">
            <w:pPr>
              <w:pStyle w:val="ConsPlusNormal"/>
              <w:jc w:val="center"/>
            </w:pPr>
            <w:r>
              <w:t>График работы</w:t>
            </w:r>
          </w:p>
        </w:tc>
        <w:tc>
          <w:tcPr>
            <w:tcW w:w="1871" w:type="dxa"/>
            <w:tcBorders>
              <w:top w:val="single" w:sz="4" w:space="0" w:color="auto"/>
              <w:left w:val="single" w:sz="4" w:space="0" w:color="auto"/>
              <w:bottom w:val="single" w:sz="4" w:space="0" w:color="auto"/>
              <w:right w:val="single" w:sz="4" w:space="0" w:color="auto"/>
            </w:tcBorders>
          </w:tcPr>
          <w:p w:rsidR="00893109" w:rsidRDefault="00893109" w:rsidP="00F17049">
            <w:pPr>
              <w:pStyle w:val="ConsPlusNormal"/>
              <w:jc w:val="center"/>
            </w:pPr>
            <w:r>
              <w:t>Телефон</w:t>
            </w:r>
          </w:p>
        </w:tc>
      </w:tr>
      <w:tr w:rsidR="00893109" w:rsidTr="00F17049">
        <w:tc>
          <w:tcPr>
            <w:tcW w:w="567" w:type="dxa"/>
            <w:tcBorders>
              <w:top w:val="single" w:sz="4" w:space="0" w:color="auto"/>
              <w:left w:val="single" w:sz="4" w:space="0" w:color="auto"/>
              <w:bottom w:val="single" w:sz="4" w:space="0" w:color="auto"/>
              <w:right w:val="single" w:sz="4" w:space="0" w:color="auto"/>
            </w:tcBorders>
          </w:tcPr>
          <w:p w:rsidR="00893109" w:rsidRDefault="00893109" w:rsidP="00F17049">
            <w:pPr>
              <w:pStyle w:val="ConsPlusNormal"/>
              <w:jc w:val="center"/>
            </w:pPr>
            <w:r>
              <w:t>1</w:t>
            </w:r>
          </w:p>
        </w:tc>
        <w:tc>
          <w:tcPr>
            <w:tcW w:w="3345" w:type="dxa"/>
            <w:tcBorders>
              <w:top w:val="single" w:sz="4" w:space="0" w:color="auto"/>
              <w:left w:val="single" w:sz="4" w:space="0" w:color="auto"/>
              <w:bottom w:val="single" w:sz="4" w:space="0" w:color="auto"/>
              <w:right w:val="single" w:sz="4" w:space="0" w:color="auto"/>
            </w:tcBorders>
          </w:tcPr>
          <w:p w:rsidR="00893109" w:rsidRDefault="00893109" w:rsidP="00F17049">
            <w:pPr>
              <w:pStyle w:val="ConsPlusNormal"/>
            </w:pPr>
            <w:r>
              <w:t xml:space="preserve">249750, с. Ульяново, ул. </w:t>
            </w:r>
            <w:proofErr w:type="spellStart"/>
            <w:r>
              <w:t>Б.Советская</w:t>
            </w:r>
            <w:proofErr w:type="spellEnd"/>
            <w:r>
              <w:t>, д. 93</w:t>
            </w:r>
          </w:p>
        </w:tc>
        <w:tc>
          <w:tcPr>
            <w:tcW w:w="3288" w:type="dxa"/>
            <w:tcBorders>
              <w:top w:val="single" w:sz="4" w:space="0" w:color="auto"/>
              <w:left w:val="single" w:sz="4" w:space="0" w:color="auto"/>
              <w:bottom w:val="single" w:sz="4" w:space="0" w:color="auto"/>
              <w:right w:val="single" w:sz="4" w:space="0" w:color="auto"/>
            </w:tcBorders>
          </w:tcPr>
          <w:p w:rsidR="00893109" w:rsidRDefault="00893109" w:rsidP="00F17049">
            <w:pPr>
              <w:pStyle w:val="ConsPlusNormal"/>
            </w:pPr>
            <w:r>
              <w:t>Понедельник - пятница:</w:t>
            </w:r>
          </w:p>
          <w:p w:rsidR="00893109" w:rsidRDefault="00893109" w:rsidP="00F17049">
            <w:pPr>
              <w:pStyle w:val="ConsPlusNormal"/>
            </w:pPr>
            <w:r>
              <w:t>09.00 - 17.00.</w:t>
            </w:r>
          </w:p>
          <w:p w:rsidR="00893109" w:rsidRDefault="00893109" w:rsidP="00F17049">
            <w:pPr>
              <w:pStyle w:val="ConsPlusNormal"/>
            </w:pPr>
            <w:r>
              <w:t>Суббота-воскресенье</w:t>
            </w:r>
          </w:p>
          <w:p w:rsidR="00893109" w:rsidRDefault="00893109" w:rsidP="00F17049">
            <w:pPr>
              <w:pStyle w:val="ConsPlusNormal"/>
            </w:pPr>
            <w:r>
              <w:t>Выходной день</w:t>
            </w:r>
          </w:p>
        </w:tc>
        <w:tc>
          <w:tcPr>
            <w:tcW w:w="1871" w:type="dxa"/>
            <w:tcBorders>
              <w:top w:val="single" w:sz="4" w:space="0" w:color="auto"/>
              <w:left w:val="single" w:sz="4" w:space="0" w:color="auto"/>
              <w:bottom w:val="single" w:sz="4" w:space="0" w:color="auto"/>
              <w:right w:val="single" w:sz="4" w:space="0" w:color="auto"/>
            </w:tcBorders>
          </w:tcPr>
          <w:p w:rsidR="00893109" w:rsidRDefault="00893109" w:rsidP="00F17049">
            <w:pPr>
              <w:pStyle w:val="ConsPlusNormal"/>
            </w:pPr>
            <w:r>
              <w:t>8-800-450-11-60</w:t>
            </w:r>
          </w:p>
        </w:tc>
      </w:tr>
    </w:tbl>
    <w:p w:rsidR="00893109" w:rsidRDefault="00893109" w:rsidP="00893109">
      <w:pPr>
        <w:pStyle w:val="ConsPlusNormal"/>
        <w:jc w:val="both"/>
      </w:pPr>
    </w:p>
    <w:p w:rsidR="00893109" w:rsidRDefault="00893109" w:rsidP="00893109">
      <w:pPr>
        <w:pStyle w:val="ConsPlusNormal"/>
        <w:ind w:firstLine="540"/>
        <w:jc w:val="both"/>
      </w:pPr>
      <w:r>
        <w:t>Полная информация об адресах и графике работы всех центров и офисов многофункционального центра, расположенных на территории Ульяновского района и Калужской области, размещена на официальном сайте ГБУ Калужской области "Многофункциональный центр предоставления государственных и муниципальных услуг Калужской области" по адресу: https://kmfc40.ru/mfc_cat.</w:t>
      </w:r>
    </w:p>
    <w:p w:rsidR="00893109" w:rsidRDefault="00893109" w:rsidP="00893109">
      <w:pPr>
        <w:pStyle w:val="ConsPlusNormal"/>
        <w:spacing w:before="240"/>
        <w:ind w:firstLine="540"/>
        <w:jc w:val="both"/>
      </w:pPr>
      <w:r>
        <w:t>Телефон единого центра телефонного обслуживания (телефон горячей линии): 8-800-450-11-60.</w:t>
      </w:r>
    </w:p>
    <w:p w:rsidR="00893109" w:rsidRDefault="00893109"/>
    <w:sectPr w:rsidR="008931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9EC"/>
    <w:rsid w:val="0006411F"/>
    <w:rsid w:val="000A302C"/>
    <w:rsid w:val="00101A09"/>
    <w:rsid w:val="00166BB9"/>
    <w:rsid w:val="001A2FD3"/>
    <w:rsid w:val="005369EC"/>
    <w:rsid w:val="005F1493"/>
    <w:rsid w:val="006358FC"/>
    <w:rsid w:val="00785A69"/>
    <w:rsid w:val="00893109"/>
    <w:rsid w:val="00B65D26"/>
    <w:rsid w:val="00D17430"/>
    <w:rsid w:val="00EC1DAE"/>
    <w:rsid w:val="00F17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41DEB"/>
  <w15:docId w15:val="{C2D61B65-D4A1-470D-8D2C-C390C1842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9EC"/>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69E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Balloon Text"/>
    <w:basedOn w:val="a"/>
    <w:link w:val="a4"/>
    <w:uiPriority w:val="99"/>
    <w:semiHidden/>
    <w:unhideWhenUsed/>
    <w:rsid w:val="005369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69EC"/>
    <w:rPr>
      <w:rFonts w:ascii="Tahoma" w:eastAsiaTheme="minorEastAsia" w:hAnsi="Tahoma" w:cs="Tahoma"/>
      <w:sz w:val="16"/>
      <w:szCs w:val="16"/>
      <w:lang w:eastAsia="ru-RU"/>
    </w:rPr>
  </w:style>
  <w:style w:type="paragraph" w:customStyle="1" w:styleId="ConsPlusTitle">
    <w:name w:val="ConsPlusTitle"/>
    <w:uiPriority w:val="99"/>
    <w:rsid w:val="005369EC"/>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5">
    <w:name w:val="Hyperlink"/>
    <w:basedOn w:val="a0"/>
    <w:uiPriority w:val="99"/>
    <w:semiHidden/>
    <w:unhideWhenUsed/>
    <w:rsid w:val="005369EC"/>
    <w:rPr>
      <w:color w:val="0000FF"/>
      <w:u w:val="single"/>
    </w:rPr>
  </w:style>
  <w:style w:type="paragraph" w:customStyle="1" w:styleId="ConsPlusNonformat">
    <w:name w:val="ConsPlusNonformat"/>
    <w:uiPriority w:val="99"/>
    <w:rsid w:val="0089310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0635&amp;date=20.06.2023" TargetMode="External"/><Relationship Id="rId13" Type="http://schemas.openxmlformats.org/officeDocument/2006/relationships/hyperlink" Target="https://login.consultant.ru/link/?req=doc&amp;base=LAW&amp;n=439908&amp;date=20.06.2023" TargetMode="External"/><Relationship Id="rId18" Type="http://schemas.openxmlformats.org/officeDocument/2006/relationships/hyperlink" Target="https://login.consultant.ru/link/?req=doc&amp;base=LAW&amp;n=430635&amp;date=20.06.2023&amp;dst=43&amp;field=134" TargetMode="External"/><Relationship Id="rId26" Type="http://schemas.openxmlformats.org/officeDocument/2006/relationships/hyperlink" Target="https://login.consultant.ru/link/?req=doc&amp;base=LAW&amp;n=420495&amp;date=20.06.2023"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30635&amp;date=20.06.2023&amp;dst=100010&amp;field=134" TargetMode="External"/><Relationship Id="rId7" Type="http://schemas.openxmlformats.org/officeDocument/2006/relationships/hyperlink" Target="https://login.consultant.ru/link/?req=doc&amp;base=LAW&amp;n=2875&amp;date=20.06.2023" TargetMode="External"/><Relationship Id="rId12" Type="http://schemas.openxmlformats.org/officeDocument/2006/relationships/hyperlink" Target="https://login.consultant.ru/link/?req=doc&amp;base=LAW&amp;n=435818&amp;date=20.06.2023" TargetMode="External"/><Relationship Id="rId17" Type="http://schemas.openxmlformats.org/officeDocument/2006/relationships/hyperlink" Target="https://login.consultant.ru/link/?req=doc&amp;base=LAW&amp;n=430635&amp;date=20.06.2023&amp;dst=100010&amp;field=134" TargetMode="External"/><Relationship Id="rId25" Type="http://schemas.openxmlformats.org/officeDocument/2006/relationships/hyperlink" Target="https://login.consultant.ru/link/?req=doc&amp;base=LAW&amp;n=439201&amp;date=20.06.2023" TargetMode="External"/><Relationship Id="rId2" Type="http://schemas.openxmlformats.org/officeDocument/2006/relationships/settings" Target="settings.xml"/><Relationship Id="rId16" Type="http://schemas.openxmlformats.org/officeDocument/2006/relationships/hyperlink" Target="consultantplus://offline/ref=0CD96173F1BDD463AD0955B028B65BA6529D5CAD198CDC940DE54BB18378C8AD5DD1340226F1554AFB60EDeB78M" TargetMode="External"/><Relationship Id="rId20" Type="http://schemas.openxmlformats.org/officeDocument/2006/relationships/hyperlink" Target="https://login.consultant.ru/link/?req=doc&amp;base=LAW&amp;n=430635&amp;date=20.06.2023&amp;dst=100010&amp;field=134" TargetMode="External"/><Relationship Id="rId1" Type="http://schemas.openxmlformats.org/officeDocument/2006/relationships/styles" Target="styles.xml"/><Relationship Id="rId6" Type="http://schemas.openxmlformats.org/officeDocument/2006/relationships/hyperlink" Target="https://login.consultant.ru/link/?req=doc&amp;base=LAW&amp;n=430635&amp;date=20.06.2023" TargetMode="External"/><Relationship Id="rId11" Type="http://schemas.openxmlformats.org/officeDocument/2006/relationships/hyperlink" Target="https://login.consultant.ru/link/?req=doc&amp;base=LAW&amp;n=420495&amp;date=20.06.2023" TargetMode="External"/><Relationship Id="rId24" Type="http://schemas.openxmlformats.org/officeDocument/2006/relationships/hyperlink" Target="https://login.consultant.ru/link/?req=doc&amp;base=LAW&amp;n=420495&amp;date=20.06.2023" TargetMode="External"/><Relationship Id="rId5" Type="http://schemas.openxmlformats.org/officeDocument/2006/relationships/hyperlink" Target="https://ulianovo.ru/" TargetMode="External"/><Relationship Id="rId15" Type="http://schemas.openxmlformats.org/officeDocument/2006/relationships/hyperlink" Target="https://login.consultant.ru/link/?req=doc&amp;base=LAW&amp;n=151145&amp;date=20.06.2023" TargetMode="External"/><Relationship Id="rId23" Type="http://schemas.openxmlformats.org/officeDocument/2006/relationships/hyperlink" Target="https://login.consultant.ru/link/?req=doc&amp;base=LAW&amp;n=430635&amp;date=20.06.2023" TargetMode="External"/><Relationship Id="rId28" Type="http://schemas.openxmlformats.org/officeDocument/2006/relationships/theme" Target="theme/theme1.xml"/><Relationship Id="rId10" Type="http://schemas.openxmlformats.org/officeDocument/2006/relationships/hyperlink" Target="https://login.consultant.ru/link/?req=doc&amp;base=RLAW037&amp;n=151321&amp;date=20.06.2023" TargetMode="External"/><Relationship Id="rId19" Type="http://schemas.openxmlformats.org/officeDocument/2006/relationships/hyperlink" Target="https://login.consultant.ru/link/?req=doc&amp;base=LAW&amp;n=430635&amp;date=20.06.2023&amp;dst=359&amp;field=134" TargetMode="External"/><Relationship Id="rId4" Type="http://schemas.openxmlformats.org/officeDocument/2006/relationships/hyperlink" Target="https://login.consultant.ru/link/?req=doc&amp;base=RLAW037&amp;n=151321&amp;date=20.06.2023" TargetMode="External"/><Relationship Id="rId9" Type="http://schemas.openxmlformats.org/officeDocument/2006/relationships/hyperlink" Target="https://login.consultant.ru/link/?req=doc&amp;base=LAW&amp;n=439201&amp;date=20.06.2023" TargetMode="External"/><Relationship Id="rId14" Type="http://schemas.openxmlformats.org/officeDocument/2006/relationships/hyperlink" Target="https://login.consultant.ru/link/?req=doc&amp;base=LAW&amp;n=199326&amp;date=20.06.2023" TargetMode="External"/><Relationship Id="rId22" Type="http://schemas.openxmlformats.org/officeDocument/2006/relationships/hyperlink" Target="https://login.consultant.ru/link/?req=doc&amp;base=LAW&amp;n=430635&amp;date=20.06.2023&amp;dst=290&amp;field=134"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12307</Words>
  <Characters>70154</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LENOVO04</cp:lastModifiedBy>
  <cp:revision>2</cp:revision>
  <dcterms:created xsi:type="dcterms:W3CDTF">2023-08-16T07:12:00Z</dcterms:created>
  <dcterms:modified xsi:type="dcterms:W3CDTF">2023-08-16T07:12:00Z</dcterms:modified>
</cp:coreProperties>
</file>